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30E0" w14:textId="77777777" w:rsidR="000A1061" w:rsidRDefault="000A1061" w:rsidP="000A1061">
      <w:pPr>
        <w:pStyle w:val="NoSpacing"/>
      </w:pPr>
      <w:r>
        <w:rPr>
          <w:u w:val="single"/>
        </w:rPr>
        <w:t>Lawrence STOKWOODE</w:t>
      </w:r>
      <w:r>
        <w:t xml:space="preserve">       (fl.1472)</w:t>
      </w:r>
    </w:p>
    <w:p w14:paraId="766CD537" w14:textId="77777777" w:rsidR="000A1061" w:rsidRDefault="000A1061" w:rsidP="000A1061">
      <w:pPr>
        <w:pStyle w:val="NoSpacing"/>
      </w:pPr>
      <w:r>
        <w:t>of London.  Salter,</w:t>
      </w:r>
    </w:p>
    <w:p w14:paraId="483CA900" w14:textId="77777777" w:rsidR="000A1061" w:rsidRDefault="000A1061" w:rsidP="000A1061">
      <w:pPr>
        <w:pStyle w:val="NoSpacing"/>
      </w:pPr>
    </w:p>
    <w:p w14:paraId="5A2C2EF4" w14:textId="77777777" w:rsidR="000A1061" w:rsidRDefault="000A1061" w:rsidP="000A1061">
      <w:pPr>
        <w:pStyle w:val="NoSpacing"/>
      </w:pPr>
    </w:p>
    <w:p w14:paraId="32B89508" w14:textId="77777777" w:rsidR="00032E20" w:rsidRDefault="00032E20" w:rsidP="00032E20">
      <w:pPr>
        <w:pStyle w:val="NoSpacing"/>
      </w:pPr>
      <w:r>
        <w:t>28 Feb.1469</w:t>
      </w:r>
      <w:r>
        <w:tab/>
        <w:t>Gift of his goods and chattels to Richard Kelsey of London, clerk(q.v.),</w:t>
      </w:r>
    </w:p>
    <w:p w14:paraId="6E3A18EA" w14:textId="77777777" w:rsidR="00032E20" w:rsidRDefault="00032E20" w:rsidP="00032E20">
      <w:pPr>
        <w:pStyle w:val="NoSpacing"/>
      </w:pPr>
      <w:r>
        <w:tab/>
      </w:r>
      <w:r>
        <w:tab/>
        <w:t>and John Edward of London, salter(q.v.).</w:t>
      </w:r>
    </w:p>
    <w:p w14:paraId="772A7432" w14:textId="52F1A033" w:rsidR="00032E20" w:rsidRDefault="00032E20" w:rsidP="00032E20">
      <w:pPr>
        <w:pStyle w:val="NoSpacing"/>
        <w:ind w:left="1440" w:hanging="720"/>
      </w:pPr>
      <w:r>
        <w:tab/>
      </w:r>
      <w:r w:rsidRPr="00D02259">
        <w:t>(“Calendar of Plea and Memoranda Rolls preserved among the archives of the Corporation</w:t>
      </w:r>
      <w:r>
        <w:t xml:space="preserve"> of </w:t>
      </w:r>
      <w:r w:rsidRPr="00D02259">
        <w:t>the City of London at the Guildhall A.D. 14</w:t>
      </w:r>
      <w:r>
        <w:t>58-82</w:t>
      </w:r>
      <w:r w:rsidRPr="00D02259">
        <w:t xml:space="preserve">”, edited by Philip </w:t>
      </w:r>
      <w:r>
        <w:t xml:space="preserve">E. Jones pub. </w:t>
      </w:r>
      <w:r w:rsidRPr="00D02259">
        <w:t>Cambridge University Press 19</w:t>
      </w:r>
      <w:r>
        <w:t>61</w:t>
      </w:r>
      <w:r w:rsidRPr="00D02259">
        <w:t xml:space="preserve"> p.</w:t>
      </w:r>
      <w:r>
        <w:t>162)</w:t>
      </w:r>
    </w:p>
    <w:p w14:paraId="6C122B31" w14:textId="77777777" w:rsidR="000A1061" w:rsidRDefault="000A1061" w:rsidP="000A1061">
      <w:pPr>
        <w:pStyle w:val="NoSpacing"/>
      </w:pPr>
      <w:r>
        <w:t>24 Oct.1472</w:t>
      </w:r>
      <w:r>
        <w:tab/>
        <w:t xml:space="preserve">He made his Will.   </w:t>
      </w:r>
    </w:p>
    <w:p w14:paraId="100FEDDD" w14:textId="77777777" w:rsidR="000A1061" w:rsidRDefault="000A1061" w:rsidP="000A1061">
      <w:pPr>
        <w:pStyle w:val="NoSpacing"/>
      </w:pPr>
      <w:r>
        <w:tab/>
      </w:r>
      <w:r>
        <w:tab/>
      </w:r>
      <w:r w:rsidRPr="003A6B60">
        <w:t>(</w:t>
      </w:r>
      <w:hyperlink r:id="rId6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14:paraId="4E2502E3" w14:textId="77777777" w:rsidR="000A1061" w:rsidRDefault="000A1061" w:rsidP="000A1061">
      <w:pPr>
        <w:pStyle w:val="NoSpacing"/>
      </w:pPr>
    </w:p>
    <w:p w14:paraId="7CECA2DE" w14:textId="77777777" w:rsidR="000A1061" w:rsidRDefault="000A1061" w:rsidP="000A1061">
      <w:pPr>
        <w:pStyle w:val="NoSpacing"/>
      </w:pPr>
    </w:p>
    <w:p w14:paraId="1D3107C6" w14:textId="77777777" w:rsidR="00032E20" w:rsidRDefault="000A1061" w:rsidP="000A1061">
      <w:pPr>
        <w:pStyle w:val="NoSpacing"/>
      </w:pPr>
      <w:r>
        <w:t>20 March 2013</w:t>
      </w:r>
    </w:p>
    <w:p w14:paraId="60EBD8BD" w14:textId="41353177" w:rsidR="00032E20" w:rsidRPr="00186E49" w:rsidRDefault="00032E20" w:rsidP="000A1061">
      <w:pPr>
        <w:pStyle w:val="NoSpacing"/>
      </w:pPr>
      <w:r>
        <w:t>18 January 2024</w:t>
      </w:r>
    </w:p>
    <w:sectPr w:rsidR="00032E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DF59" w14:textId="77777777" w:rsidR="000A1061" w:rsidRDefault="000A1061" w:rsidP="00552EBA">
      <w:r>
        <w:separator/>
      </w:r>
    </w:p>
  </w:endnote>
  <w:endnote w:type="continuationSeparator" w:id="0">
    <w:p w14:paraId="561F3E6C" w14:textId="77777777" w:rsidR="000A1061" w:rsidRDefault="000A106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7515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BD1E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32E20">
      <w:rPr>
        <w:noProof/>
      </w:rPr>
      <w:t>18 January 2024</w:t>
    </w:r>
    <w:r w:rsidR="00C07895">
      <w:rPr>
        <w:noProof/>
      </w:rPr>
      <w:fldChar w:fldCharType="end"/>
    </w:r>
  </w:p>
  <w:p w14:paraId="1699F78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891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3196" w14:textId="77777777" w:rsidR="000A1061" w:rsidRDefault="000A1061" w:rsidP="00552EBA">
      <w:r>
        <w:separator/>
      </w:r>
    </w:p>
  </w:footnote>
  <w:footnote w:type="continuationSeparator" w:id="0">
    <w:p w14:paraId="7AE726F7" w14:textId="77777777" w:rsidR="000A1061" w:rsidRDefault="000A106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A7E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CEC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AA70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32E20"/>
    <w:rsid w:val="000A1061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9F41"/>
  <w15:docId w15:val="{65367241-573E-4BC2-939D-46A6232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documentsonline%20ref.%20PROB%2011/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2013-03-24T19:29:00Z</dcterms:created>
  <dcterms:modified xsi:type="dcterms:W3CDTF">2024-01-18T07:48:00Z</dcterms:modified>
</cp:coreProperties>
</file>