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BB6FB" w14:textId="77777777" w:rsidR="00124A39" w:rsidRDefault="00124A39" w:rsidP="00124A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STOKYS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5BC79B9D" w14:textId="77777777" w:rsidR="00124A39" w:rsidRDefault="00124A39" w:rsidP="00124A39">
      <w:pPr>
        <w:pStyle w:val="NoSpacing"/>
        <w:rPr>
          <w:rFonts w:cs="Times New Roman"/>
          <w:szCs w:val="24"/>
        </w:rPr>
      </w:pPr>
    </w:p>
    <w:p w14:paraId="13A9CD79" w14:textId="77777777" w:rsidR="00124A39" w:rsidRDefault="00124A39" w:rsidP="00124A39">
      <w:pPr>
        <w:pStyle w:val="NoSpacing"/>
        <w:rPr>
          <w:rFonts w:cs="Times New Roman"/>
          <w:szCs w:val="24"/>
        </w:rPr>
      </w:pPr>
    </w:p>
    <w:p w14:paraId="743C62F6" w14:textId="77777777" w:rsidR="00124A39" w:rsidRDefault="00124A39" w:rsidP="00124A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>He made a plaint of trespass and taking against John Fox of Sea, Somerset(q.v.),</w:t>
      </w:r>
    </w:p>
    <w:p w14:paraId="4BAD668F" w14:textId="77777777" w:rsidR="00124A39" w:rsidRDefault="00124A39" w:rsidP="00124A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Richard Bowyer of </w:t>
      </w:r>
      <w:proofErr w:type="spellStart"/>
      <w:r>
        <w:rPr>
          <w:rFonts w:cs="Times New Roman"/>
          <w:szCs w:val="24"/>
        </w:rPr>
        <w:t>Ashull</w:t>
      </w:r>
      <w:proofErr w:type="spellEnd"/>
      <w:r>
        <w:rPr>
          <w:rFonts w:cs="Times New Roman"/>
          <w:szCs w:val="24"/>
        </w:rPr>
        <w:t>(q.v.).</w:t>
      </w:r>
    </w:p>
    <w:p w14:paraId="56446B11" w14:textId="77777777" w:rsidR="00124A39" w:rsidRDefault="00124A39" w:rsidP="00124A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26DBA">
          <w:rPr>
            <w:rStyle w:val="Hyperlink"/>
            <w:rFonts w:cs="Times New Roman"/>
            <w:szCs w:val="24"/>
          </w:rPr>
          <w:t>https://waalt.uh.edu/index.php/CP40/732</w:t>
        </w:r>
      </w:hyperlink>
      <w:r>
        <w:rPr>
          <w:rFonts w:cs="Times New Roman"/>
          <w:szCs w:val="24"/>
        </w:rPr>
        <w:t xml:space="preserve"> )</w:t>
      </w:r>
    </w:p>
    <w:p w14:paraId="19CC5354" w14:textId="77777777" w:rsidR="00124A39" w:rsidRDefault="00124A39" w:rsidP="00124A39">
      <w:pPr>
        <w:pStyle w:val="NoSpacing"/>
        <w:rPr>
          <w:rFonts w:cs="Times New Roman"/>
          <w:szCs w:val="24"/>
        </w:rPr>
      </w:pPr>
    </w:p>
    <w:p w14:paraId="4EA5836C" w14:textId="77777777" w:rsidR="00124A39" w:rsidRDefault="00124A39" w:rsidP="00124A39">
      <w:pPr>
        <w:pStyle w:val="NoSpacing"/>
        <w:rPr>
          <w:rFonts w:cs="Times New Roman"/>
          <w:szCs w:val="24"/>
        </w:rPr>
      </w:pPr>
    </w:p>
    <w:p w14:paraId="3EAFB222" w14:textId="77777777" w:rsidR="00124A39" w:rsidRDefault="00124A39" w:rsidP="00124A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2024</w:t>
      </w:r>
    </w:p>
    <w:p w14:paraId="77F467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13B10" w14:textId="77777777" w:rsidR="00124A39" w:rsidRDefault="00124A39" w:rsidP="009139A6">
      <w:r>
        <w:separator/>
      </w:r>
    </w:p>
  </w:endnote>
  <w:endnote w:type="continuationSeparator" w:id="0">
    <w:p w14:paraId="779FD42C" w14:textId="77777777" w:rsidR="00124A39" w:rsidRDefault="00124A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31F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C33A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629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0208A" w14:textId="77777777" w:rsidR="00124A39" w:rsidRDefault="00124A39" w:rsidP="009139A6">
      <w:r>
        <w:separator/>
      </w:r>
    </w:p>
  </w:footnote>
  <w:footnote w:type="continuationSeparator" w:id="0">
    <w:p w14:paraId="796D5779" w14:textId="77777777" w:rsidR="00124A39" w:rsidRDefault="00124A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DEF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A92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B7B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39"/>
    <w:rsid w:val="000666E0"/>
    <w:rsid w:val="00124A39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562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AFF42"/>
  <w15:chartTrackingRefBased/>
  <w15:docId w15:val="{76F6628A-A81B-4213-9F41-11ED39BC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24A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3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2024-11-14T12:13:00Z</dcterms:created>
  <dcterms:modified xsi:type="dcterms:W3CDTF">2024-11-14T12:13:00Z</dcterms:modified>
</cp:coreProperties>
</file>