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5BC1A3" w14:textId="77777777" w:rsidR="00BC7339" w:rsidRDefault="00BC7339" w:rsidP="00BC733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Master John STONYS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d.1485)</w:t>
      </w:r>
    </w:p>
    <w:p w14:paraId="1B206195" w14:textId="77777777" w:rsidR="00BC7339" w:rsidRDefault="00BC7339" w:rsidP="00BC733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the parish church of </w:t>
      </w:r>
      <w:proofErr w:type="spellStart"/>
      <w:r>
        <w:rPr>
          <w:rFonts w:cs="Times New Roman"/>
          <w:szCs w:val="24"/>
        </w:rPr>
        <w:t>Buckeby</w:t>
      </w:r>
      <w:proofErr w:type="spellEnd"/>
      <w:r>
        <w:rPr>
          <w:rFonts w:cs="Times New Roman"/>
          <w:szCs w:val="24"/>
        </w:rPr>
        <w:t>, diocese of Lincoln.</w:t>
      </w:r>
    </w:p>
    <w:p w14:paraId="444C6307" w14:textId="77777777" w:rsidR="00BC7339" w:rsidRDefault="00BC7339" w:rsidP="00BC7339">
      <w:pPr>
        <w:pStyle w:val="NoSpacing"/>
        <w:rPr>
          <w:rFonts w:cs="Times New Roman"/>
          <w:szCs w:val="24"/>
        </w:rPr>
      </w:pPr>
    </w:p>
    <w:p w14:paraId="417FCB79" w14:textId="77777777" w:rsidR="00BC7339" w:rsidRDefault="00BC7339" w:rsidP="00BC7339">
      <w:pPr>
        <w:pStyle w:val="NoSpacing"/>
        <w:rPr>
          <w:rFonts w:cs="Times New Roman"/>
          <w:szCs w:val="24"/>
        </w:rPr>
      </w:pPr>
    </w:p>
    <w:p w14:paraId="5EADC92E" w14:textId="77777777" w:rsidR="00BC7339" w:rsidRDefault="00BC7339" w:rsidP="00BC733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21 Sep.1485</w:t>
      </w:r>
      <w:r>
        <w:rPr>
          <w:rFonts w:cs="Times New Roman"/>
          <w:szCs w:val="24"/>
        </w:rPr>
        <w:tab/>
        <w:t>He had died by this date.</w:t>
      </w:r>
    </w:p>
    <w:p w14:paraId="4C0BDCF3" w14:textId="77777777" w:rsidR="00BC7339" w:rsidRDefault="00BC7339" w:rsidP="00BC733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(C.P.R. 1485-94 p.24)</w:t>
      </w:r>
    </w:p>
    <w:p w14:paraId="7E283E0D" w14:textId="77777777" w:rsidR="00BC7339" w:rsidRDefault="00BC7339" w:rsidP="00BC7339">
      <w:pPr>
        <w:pStyle w:val="NoSpacing"/>
        <w:rPr>
          <w:rFonts w:cs="Times New Roman"/>
          <w:szCs w:val="24"/>
        </w:rPr>
      </w:pPr>
    </w:p>
    <w:p w14:paraId="68E16883" w14:textId="77777777" w:rsidR="00BC7339" w:rsidRDefault="00BC7339" w:rsidP="00BC7339">
      <w:pPr>
        <w:pStyle w:val="NoSpacing"/>
        <w:rPr>
          <w:rFonts w:cs="Times New Roman"/>
          <w:szCs w:val="24"/>
        </w:rPr>
      </w:pPr>
    </w:p>
    <w:p w14:paraId="2A736A18" w14:textId="77777777" w:rsidR="00BC7339" w:rsidRDefault="00BC7339" w:rsidP="00BC733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6 May 2024</w:t>
      </w:r>
    </w:p>
    <w:p w14:paraId="6394D1A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CFD62B" w14:textId="77777777" w:rsidR="00BC7339" w:rsidRDefault="00BC7339" w:rsidP="009139A6">
      <w:r>
        <w:separator/>
      </w:r>
    </w:p>
  </w:endnote>
  <w:endnote w:type="continuationSeparator" w:id="0">
    <w:p w14:paraId="14C8337E" w14:textId="77777777" w:rsidR="00BC7339" w:rsidRDefault="00BC733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C6C75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911F4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499F9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1D79CA" w14:textId="77777777" w:rsidR="00BC7339" w:rsidRDefault="00BC7339" w:rsidP="009139A6">
      <w:r>
        <w:separator/>
      </w:r>
    </w:p>
  </w:footnote>
  <w:footnote w:type="continuationSeparator" w:id="0">
    <w:p w14:paraId="7A9057D7" w14:textId="77777777" w:rsidR="00BC7339" w:rsidRDefault="00BC733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E8D96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9A840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4F412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339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BC7339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963DB2"/>
  <w15:chartTrackingRefBased/>
  <w15:docId w15:val="{0254C2C0-7956-46FA-98C8-9D0AFB0E9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2024-05-06T09:57:00Z</dcterms:created>
  <dcterms:modified xsi:type="dcterms:W3CDTF">2024-05-06T09:58:00Z</dcterms:modified>
</cp:coreProperties>
</file>