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BD47E0" w14:textId="77777777" w:rsidR="00927C09" w:rsidRDefault="00927C09" w:rsidP="00927C09">
      <w:pPr>
        <w:rPr>
          <w:rFonts w:ascii="Times New Roman" w:hAnsi="Times New Roman" w:cs="Times New Roman"/>
          <w:sz w:val="24"/>
          <w:szCs w:val="24"/>
        </w:rPr>
      </w:pPr>
      <w:r>
        <w:rPr>
          <w:rFonts w:ascii="Times New Roman" w:hAnsi="Times New Roman" w:cs="Times New Roman"/>
          <w:sz w:val="24"/>
          <w:szCs w:val="24"/>
          <w:u w:val="single"/>
        </w:rPr>
        <w:t>John STRANGE</w:t>
      </w:r>
      <w:r>
        <w:rPr>
          <w:rFonts w:ascii="Times New Roman" w:hAnsi="Times New Roman" w:cs="Times New Roman"/>
          <w:sz w:val="24"/>
          <w:szCs w:val="24"/>
        </w:rPr>
        <w:t xml:space="preserve">     (fl.1407)</w:t>
      </w:r>
    </w:p>
    <w:p w14:paraId="4D7B3FF4" w14:textId="77777777" w:rsidR="00927C09" w:rsidRDefault="00927C09" w:rsidP="00927C09">
      <w:pPr>
        <w:rPr>
          <w:rFonts w:ascii="Times New Roman" w:hAnsi="Times New Roman" w:cs="Times New Roman"/>
          <w:sz w:val="24"/>
          <w:szCs w:val="24"/>
        </w:rPr>
      </w:pPr>
      <w:r>
        <w:rPr>
          <w:rFonts w:ascii="Times New Roman" w:hAnsi="Times New Roman" w:cs="Times New Roman"/>
          <w:sz w:val="24"/>
          <w:szCs w:val="24"/>
        </w:rPr>
        <w:t>of St.Mary Axe, London.</w:t>
      </w:r>
    </w:p>
    <w:p w14:paraId="0C515CD8" w14:textId="77777777" w:rsidR="00927C09" w:rsidRDefault="00927C09" w:rsidP="00927C09">
      <w:pPr>
        <w:rPr>
          <w:rFonts w:ascii="Times New Roman" w:hAnsi="Times New Roman" w:cs="Times New Roman"/>
          <w:sz w:val="24"/>
          <w:szCs w:val="24"/>
        </w:rPr>
      </w:pPr>
    </w:p>
    <w:p w14:paraId="28637ED8" w14:textId="339AFA34" w:rsidR="00927C09" w:rsidRDefault="00927C09" w:rsidP="00927C09">
      <w:pPr>
        <w:rPr>
          <w:rFonts w:ascii="Times New Roman" w:hAnsi="Times New Roman" w:cs="Times New Roman"/>
          <w:sz w:val="24"/>
          <w:szCs w:val="24"/>
        </w:rPr>
      </w:pPr>
    </w:p>
    <w:p w14:paraId="76B0FC12" w14:textId="77777777" w:rsidR="00835BC0" w:rsidRDefault="00835BC0" w:rsidP="00835BC0">
      <w:pPr>
        <w:rPr>
          <w:rFonts w:ascii="Times New Roman" w:hAnsi="Times New Roman" w:cs="Times New Roman"/>
          <w:sz w:val="24"/>
          <w:szCs w:val="24"/>
        </w:rPr>
      </w:pPr>
      <w:r>
        <w:rPr>
          <w:rFonts w:ascii="Times New Roman" w:hAnsi="Times New Roman" w:cs="Times New Roman"/>
          <w:sz w:val="24"/>
          <w:szCs w:val="24"/>
        </w:rPr>
        <w:t xml:space="preserve">  2 May1407</w:t>
      </w:r>
      <w:r>
        <w:rPr>
          <w:rFonts w:ascii="Times New Roman" w:hAnsi="Times New Roman" w:cs="Times New Roman"/>
          <w:sz w:val="24"/>
          <w:szCs w:val="24"/>
        </w:rPr>
        <w:tab/>
        <w:t>He made his Will.</w:t>
      </w:r>
    </w:p>
    <w:p w14:paraId="7EC32629" w14:textId="77777777" w:rsidR="00835BC0" w:rsidRDefault="00835BC0" w:rsidP="00835BC0">
      <w:pPr>
        <w:ind w:left="1440"/>
        <w:rPr>
          <w:rFonts w:ascii="Times New Roman" w:hAnsi="Times New Roman" w:cs="Times New Roman"/>
          <w:sz w:val="24"/>
          <w:szCs w:val="24"/>
        </w:rPr>
      </w:pPr>
      <w:r>
        <w:rPr>
          <w:rFonts w:ascii="Times New Roman" w:hAnsi="Times New Roman" w:cs="Times New Roman"/>
          <w:sz w:val="24"/>
          <w:szCs w:val="24"/>
        </w:rPr>
        <w:t>(“Life and Death: A Study of the Wills and Testaments of Men and Women in London and Bury St.Edmunds in the late Fourteenth  and Early Fifteenth Centuries” Robert A. Wood.  Ph.D. Thesis, Royal Holloway, University of London, 2012, p.248)</w:t>
      </w:r>
    </w:p>
    <w:p w14:paraId="5B7D72FB" w14:textId="2637C2E1" w:rsidR="00835BC0" w:rsidRDefault="00835BC0" w:rsidP="00927C09">
      <w:pPr>
        <w:rPr>
          <w:rFonts w:ascii="Times New Roman" w:hAnsi="Times New Roman" w:cs="Times New Roman"/>
          <w:sz w:val="24"/>
          <w:szCs w:val="24"/>
        </w:rPr>
      </w:pPr>
      <w:r>
        <w:rPr>
          <w:rFonts w:ascii="Times New Roman" w:hAnsi="Times New Roman" w:cs="Times New Roman"/>
          <w:sz w:val="24"/>
          <w:szCs w:val="24"/>
        </w:rPr>
        <w:t>30 Jun.</w:t>
      </w:r>
      <w:r>
        <w:rPr>
          <w:rFonts w:ascii="Times New Roman" w:hAnsi="Times New Roman" w:cs="Times New Roman"/>
          <w:sz w:val="24"/>
          <w:szCs w:val="24"/>
        </w:rPr>
        <w:tab/>
      </w:r>
      <w:r>
        <w:rPr>
          <w:rFonts w:ascii="Times New Roman" w:hAnsi="Times New Roman" w:cs="Times New Roman"/>
          <w:sz w:val="24"/>
          <w:szCs w:val="24"/>
        </w:rPr>
        <w:tab/>
        <w:t>Probate of his Will.   (ibid.)</w:t>
      </w:r>
    </w:p>
    <w:p w14:paraId="0C05FD0A" w14:textId="77777777" w:rsidR="00927C09" w:rsidRDefault="00927C09" w:rsidP="00927C09">
      <w:pPr>
        <w:rPr>
          <w:rFonts w:ascii="Times New Roman" w:hAnsi="Times New Roman" w:cs="Times New Roman"/>
          <w:sz w:val="24"/>
          <w:szCs w:val="24"/>
        </w:rPr>
      </w:pPr>
      <w:r>
        <w:rPr>
          <w:rFonts w:ascii="Times New Roman" w:hAnsi="Times New Roman" w:cs="Times New Roman"/>
          <w:sz w:val="24"/>
          <w:szCs w:val="24"/>
        </w:rPr>
        <w:tab/>
        <w:t>1407</w:t>
      </w:r>
      <w:r>
        <w:rPr>
          <w:rFonts w:ascii="Times New Roman" w:hAnsi="Times New Roman" w:cs="Times New Roman"/>
          <w:sz w:val="24"/>
          <w:szCs w:val="24"/>
        </w:rPr>
        <w:tab/>
        <w:t>He left instructions that his books were to be left in the custody of the Rector</w:t>
      </w:r>
    </w:p>
    <w:p w14:paraId="5CC91091" w14:textId="77777777" w:rsidR="00927C09" w:rsidRDefault="00927C09" w:rsidP="00927C09">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of St.Mary Axe.</w:t>
      </w:r>
    </w:p>
    <w:p w14:paraId="288D83C3" w14:textId="77777777" w:rsidR="00927C09" w:rsidRDefault="00927C09" w:rsidP="00927C09">
      <w:pPr>
        <w:ind w:left="1440"/>
        <w:rPr>
          <w:rFonts w:ascii="Times New Roman" w:hAnsi="Times New Roman" w:cs="Times New Roman"/>
          <w:sz w:val="24"/>
          <w:szCs w:val="24"/>
        </w:rPr>
      </w:pPr>
      <w:r>
        <w:rPr>
          <w:rFonts w:ascii="Times New Roman" w:hAnsi="Times New Roman" w:cs="Times New Roman"/>
          <w:sz w:val="24"/>
          <w:szCs w:val="24"/>
        </w:rPr>
        <w:t>(“Life and Death: A Study of the Wills and Testaments of Men and Women in London and Bury St.Edmunds in the late Fourteenth  and Early Fifteenth Centuries” Robert A. Wood.  Ph.D. Thesis, Royal Holloway, University of London, 2012, p.218)</w:t>
      </w:r>
    </w:p>
    <w:p w14:paraId="580497B2" w14:textId="77777777" w:rsidR="00927C09" w:rsidRDefault="00927C09" w:rsidP="00927C09">
      <w:pPr>
        <w:rPr>
          <w:rFonts w:ascii="Times New Roman" w:hAnsi="Times New Roman" w:cs="Times New Roman"/>
          <w:sz w:val="24"/>
          <w:szCs w:val="24"/>
        </w:rPr>
      </w:pPr>
    </w:p>
    <w:p w14:paraId="433C68EC" w14:textId="77777777" w:rsidR="00927C09" w:rsidRDefault="00927C09" w:rsidP="00927C09">
      <w:pPr>
        <w:rPr>
          <w:rFonts w:ascii="Times New Roman" w:hAnsi="Times New Roman" w:cs="Times New Roman"/>
          <w:sz w:val="24"/>
          <w:szCs w:val="24"/>
        </w:rPr>
      </w:pPr>
    </w:p>
    <w:p w14:paraId="7F91F6BA" w14:textId="443C012A" w:rsidR="00927C09" w:rsidRDefault="00927C09" w:rsidP="00927C09">
      <w:pPr>
        <w:rPr>
          <w:rFonts w:ascii="Times New Roman" w:hAnsi="Times New Roman" w:cs="Times New Roman"/>
          <w:sz w:val="24"/>
          <w:szCs w:val="24"/>
        </w:rPr>
      </w:pPr>
      <w:r>
        <w:rPr>
          <w:rFonts w:ascii="Times New Roman" w:hAnsi="Times New Roman" w:cs="Times New Roman"/>
          <w:sz w:val="24"/>
          <w:szCs w:val="24"/>
        </w:rPr>
        <w:t>6 August 2021</w:t>
      </w:r>
    </w:p>
    <w:p w14:paraId="4D05706A" w14:textId="2BC7B6C4" w:rsidR="00835BC0" w:rsidRDefault="00835BC0" w:rsidP="00927C09">
      <w:pPr>
        <w:rPr>
          <w:rFonts w:ascii="Times New Roman" w:hAnsi="Times New Roman" w:cs="Times New Roman"/>
          <w:sz w:val="24"/>
          <w:szCs w:val="24"/>
        </w:rPr>
      </w:pPr>
      <w:r>
        <w:rPr>
          <w:rFonts w:ascii="Times New Roman" w:hAnsi="Times New Roman" w:cs="Times New Roman"/>
          <w:sz w:val="24"/>
          <w:szCs w:val="24"/>
        </w:rPr>
        <w:t>10 January 2023</w:t>
      </w:r>
    </w:p>
    <w:p w14:paraId="5060E524" w14:textId="77777777" w:rsidR="00BA00AB" w:rsidRPr="00EB3209" w:rsidRDefault="00BA00AB" w:rsidP="009139A6">
      <w:pPr>
        <w:pStyle w:val="NoSpacing"/>
        <w:rPr>
          <w:rFonts w:ascii="Times New Roman" w:hAnsi="Times New Roman" w:cs="Times New Roman"/>
          <w:sz w:val="24"/>
          <w:szCs w:val="24"/>
        </w:rPr>
      </w:pPr>
    </w:p>
    <w:sectPr w:rsidR="00BA00AB" w:rsidRPr="00EB3209">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619A8" w14:textId="77777777" w:rsidR="00927C09" w:rsidRDefault="00927C09" w:rsidP="009139A6">
      <w:r>
        <w:separator/>
      </w:r>
    </w:p>
  </w:endnote>
  <w:endnote w:type="continuationSeparator" w:id="0">
    <w:p w14:paraId="0256B6A0" w14:textId="77777777" w:rsidR="00927C09" w:rsidRDefault="00927C09" w:rsidP="009139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B337A" w14:textId="77777777" w:rsidR="009139A6" w:rsidRDefault="00913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96700" w14:textId="77777777" w:rsidR="009139A6" w:rsidRPr="009139A6" w:rsidRDefault="009139A6">
    <w:pPr>
      <w:pStyle w:val="Footer"/>
      <w:rPr>
        <w:rFonts w:ascii="Times New Roman" w:hAnsi="Times New Roman" w:cs="Times New Roman"/>
      </w:rPr>
    </w:pPr>
    <w:r w:rsidRPr="009139A6">
      <w:rPr>
        <w:rFonts w:ascii="Times New Roman" w:hAnsi="Times New Roman" w:cs="Times New Roman"/>
      </w:rPr>
      <w:t>Compilation copyright I.S.Rogers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E3A15" w14:textId="77777777" w:rsidR="009139A6" w:rsidRDefault="009139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3686D" w14:textId="77777777" w:rsidR="00927C09" w:rsidRDefault="00927C09" w:rsidP="009139A6">
      <w:r>
        <w:separator/>
      </w:r>
    </w:p>
  </w:footnote>
  <w:footnote w:type="continuationSeparator" w:id="0">
    <w:p w14:paraId="083B8E53" w14:textId="77777777" w:rsidR="00927C09" w:rsidRDefault="00927C09" w:rsidP="009139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7FBA5" w14:textId="77777777" w:rsidR="009139A6" w:rsidRDefault="009139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A39D1" w14:textId="77777777" w:rsidR="009139A6" w:rsidRDefault="009139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361A5" w14:textId="77777777" w:rsidR="009139A6" w:rsidRDefault="009139A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C09"/>
    <w:rsid w:val="000666E0"/>
    <w:rsid w:val="002510B7"/>
    <w:rsid w:val="005C130B"/>
    <w:rsid w:val="00826F5C"/>
    <w:rsid w:val="00835BC0"/>
    <w:rsid w:val="009139A6"/>
    <w:rsid w:val="00927C09"/>
    <w:rsid w:val="009448BB"/>
    <w:rsid w:val="00A3176C"/>
    <w:rsid w:val="00AE65F8"/>
    <w:rsid w:val="00BA00AB"/>
    <w:rsid w:val="00CB4ED9"/>
    <w:rsid w:val="00EB3209"/>
    <w:rsid w:val="00F52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24549"/>
  <w15:chartTrackingRefBased/>
  <w15:docId w15:val="{899726E5-CD50-4A3B-9675-492417A07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C09"/>
    <w:pPr>
      <w:spacing w:after="0" w:line="240" w:lineRule="auto"/>
    </w:pPr>
    <w:rPr>
      <w:rFonts w:eastAsiaTheme="minorEastAsia"/>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139A6"/>
    <w:pPr>
      <w:spacing w:after="0" w:line="240" w:lineRule="auto"/>
    </w:pPr>
  </w:style>
  <w:style w:type="paragraph" w:styleId="Header">
    <w:name w:val="header"/>
    <w:basedOn w:val="Normal"/>
    <w:link w:val="HeaderChar"/>
    <w:uiPriority w:val="99"/>
    <w:unhideWhenUsed/>
    <w:rsid w:val="009139A6"/>
    <w:pPr>
      <w:tabs>
        <w:tab w:val="center" w:pos="4680"/>
        <w:tab w:val="right" w:pos="9360"/>
      </w:tabs>
    </w:pPr>
    <w:rPr>
      <w:rFonts w:eastAsiaTheme="minorHAnsi"/>
      <w:lang w:val="en-US" w:eastAsia="en-US"/>
    </w:rPr>
  </w:style>
  <w:style w:type="character" w:customStyle="1" w:styleId="HeaderChar">
    <w:name w:val="Header Char"/>
    <w:basedOn w:val="DefaultParagraphFont"/>
    <w:link w:val="Header"/>
    <w:uiPriority w:val="99"/>
    <w:rsid w:val="009139A6"/>
  </w:style>
  <w:style w:type="paragraph" w:styleId="Footer">
    <w:name w:val="footer"/>
    <w:basedOn w:val="Normal"/>
    <w:link w:val="FooterChar"/>
    <w:uiPriority w:val="99"/>
    <w:unhideWhenUsed/>
    <w:rsid w:val="009139A6"/>
    <w:pPr>
      <w:tabs>
        <w:tab w:val="center" w:pos="4680"/>
        <w:tab w:val="right" w:pos="9360"/>
      </w:tabs>
    </w:pPr>
    <w:rPr>
      <w:rFonts w:eastAsiaTheme="minorHAnsi"/>
      <w:lang w:val="en-US" w:eastAsia="en-US"/>
    </w:rPr>
  </w:style>
  <w:style w:type="character" w:customStyle="1" w:styleId="FooterChar">
    <w:name w:val="Footer Char"/>
    <w:basedOn w:val="DefaultParagraphFont"/>
    <w:link w:val="Footer"/>
    <w:uiPriority w:val="99"/>
    <w:rsid w:val="00913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an%20Rogers\Documents\Custom%20Office%20Templates\Book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Book1</Template>
  <TotalTime>2</TotalTime>
  <Pages>1</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Rogers</dc:creator>
  <cp:keywords/>
  <dc:description/>
  <cp:lastModifiedBy>Ian Rogers</cp:lastModifiedBy>
  <cp:revision>2</cp:revision>
  <dcterms:created xsi:type="dcterms:W3CDTF">2021-09-07T19:21:00Z</dcterms:created>
  <dcterms:modified xsi:type="dcterms:W3CDTF">2023-01-10T20:05:00Z</dcterms:modified>
</cp:coreProperties>
</file>