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F061" w14:textId="77777777" w:rsidR="00896977" w:rsidRDefault="00896977" w:rsidP="00896977">
      <w:pPr>
        <w:pStyle w:val="NoSpacing"/>
      </w:pPr>
      <w:r>
        <w:rPr>
          <w:u w:val="single"/>
        </w:rPr>
        <w:t>Alianore STRANGEWAYS</w:t>
      </w:r>
      <w:r>
        <w:t xml:space="preserve">       (d.1502)</w:t>
      </w:r>
    </w:p>
    <w:p w14:paraId="09A4B699" w14:textId="77777777" w:rsidR="00896977" w:rsidRDefault="00896977" w:rsidP="00896977">
      <w:pPr>
        <w:pStyle w:val="NoSpacing"/>
      </w:pPr>
    </w:p>
    <w:p w14:paraId="0EFDBAA4" w14:textId="77777777" w:rsidR="00896977" w:rsidRDefault="00896977" w:rsidP="00896977">
      <w:pPr>
        <w:pStyle w:val="NoSpacing"/>
      </w:pPr>
    </w:p>
    <w:p w14:paraId="36EDDBC1" w14:textId="77777777" w:rsidR="00896977" w:rsidRDefault="00896977" w:rsidP="00896977">
      <w:pPr>
        <w:pStyle w:val="NoSpacing"/>
      </w:pPr>
      <w:r>
        <w:t xml:space="preserve">  2 Apr.1502</w:t>
      </w:r>
      <w:r>
        <w:tab/>
        <w:t>She died, and was buried in Abbotsbury Abbey, Dorset.</w:t>
      </w:r>
    </w:p>
    <w:p w14:paraId="5E143B1A" w14:textId="77777777" w:rsidR="00896977" w:rsidRDefault="00896977" w:rsidP="00896977">
      <w:pPr>
        <w:pStyle w:val="NoSpacing"/>
      </w:pPr>
      <w:r>
        <w:tab/>
      </w:r>
      <w:r>
        <w:tab/>
        <w:t>(UK and Ireland, Find A Grave Index, 1300’s – current)</w:t>
      </w:r>
    </w:p>
    <w:p w14:paraId="492C32EE" w14:textId="77777777" w:rsidR="00896977" w:rsidRDefault="00896977" w:rsidP="00896977">
      <w:pPr>
        <w:pStyle w:val="NoSpacing"/>
      </w:pPr>
    </w:p>
    <w:p w14:paraId="3FAAB02C" w14:textId="77777777" w:rsidR="00896977" w:rsidRDefault="00896977" w:rsidP="00896977">
      <w:pPr>
        <w:pStyle w:val="NoSpacing"/>
      </w:pPr>
    </w:p>
    <w:p w14:paraId="12356E6A" w14:textId="77777777" w:rsidR="00896977" w:rsidRDefault="00896977" w:rsidP="00896977">
      <w:pPr>
        <w:pStyle w:val="NoSpacing"/>
      </w:pPr>
      <w:r>
        <w:t>19 April 2025</w:t>
      </w:r>
    </w:p>
    <w:p w14:paraId="2EB522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FA68" w14:textId="77777777" w:rsidR="00896977" w:rsidRDefault="00896977" w:rsidP="009139A6">
      <w:r>
        <w:separator/>
      </w:r>
    </w:p>
  </w:endnote>
  <w:endnote w:type="continuationSeparator" w:id="0">
    <w:p w14:paraId="03467B57" w14:textId="77777777" w:rsidR="00896977" w:rsidRDefault="008969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FE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A6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F1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FBB5" w14:textId="77777777" w:rsidR="00896977" w:rsidRDefault="00896977" w:rsidP="009139A6">
      <w:r>
        <w:separator/>
      </w:r>
    </w:p>
  </w:footnote>
  <w:footnote w:type="continuationSeparator" w:id="0">
    <w:p w14:paraId="3B82A8A7" w14:textId="77777777" w:rsidR="00896977" w:rsidRDefault="008969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A2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93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4F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7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9697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F38A"/>
  <w15:chartTrackingRefBased/>
  <w15:docId w15:val="{A4886619-FC15-4DDB-B1D7-E9FD36DD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2025-04-21T20:03:00Z</dcterms:created>
  <dcterms:modified xsi:type="dcterms:W3CDTF">2025-04-21T20:04:00Z</dcterms:modified>
</cp:coreProperties>
</file>