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BA997" w14:textId="7D637A44" w:rsidR="00BA00AB" w:rsidRDefault="009B263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STRYKLAND</w:t>
      </w:r>
      <w:r>
        <w:rPr>
          <w:rFonts w:cs="Times New Roman"/>
          <w:szCs w:val="24"/>
        </w:rPr>
        <w:t xml:space="preserve">        (fl.1439)</w:t>
      </w:r>
    </w:p>
    <w:p w14:paraId="4FE59910" w14:textId="77777777" w:rsidR="009B2639" w:rsidRDefault="009B2639" w:rsidP="009139A6">
      <w:pPr>
        <w:pStyle w:val="NoSpacing"/>
        <w:rPr>
          <w:rFonts w:cs="Times New Roman"/>
          <w:szCs w:val="24"/>
        </w:rPr>
      </w:pPr>
    </w:p>
    <w:p w14:paraId="17215DE5" w14:textId="77777777" w:rsidR="009B2639" w:rsidRDefault="009B2639" w:rsidP="009139A6">
      <w:pPr>
        <w:pStyle w:val="NoSpacing"/>
        <w:rPr>
          <w:rFonts w:cs="Times New Roman"/>
          <w:szCs w:val="24"/>
        </w:rPr>
      </w:pPr>
    </w:p>
    <w:p w14:paraId="2546186E" w14:textId="142E632E" w:rsidR="009B2639" w:rsidRDefault="009B263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Nov.1439</w:t>
      </w:r>
      <w:r>
        <w:rPr>
          <w:rFonts w:cs="Times New Roman"/>
          <w:szCs w:val="24"/>
        </w:rPr>
        <w:tab/>
        <w:t>He was appointed Sheriff of Bedfordshire and Buckinghamshire.</w:t>
      </w:r>
    </w:p>
    <w:p w14:paraId="4FF70295" w14:textId="41A1BD15" w:rsidR="009B2639" w:rsidRDefault="009B263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1437-45 p.129)</w:t>
      </w:r>
    </w:p>
    <w:p w14:paraId="411B6E9D" w14:textId="77777777" w:rsidR="009B2639" w:rsidRDefault="009B2639" w:rsidP="009139A6">
      <w:pPr>
        <w:pStyle w:val="NoSpacing"/>
        <w:rPr>
          <w:rFonts w:cs="Times New Roman"/>
          <w:szCs w:val="24"/>
        </w:rPr>
      </w:pPr>
    </w:p>
    <w:p w14:paraId="4EA99DF1" w14:textId="77777777" w:rsidR="009B2639" w:rsidRDefault="009B2639" w:rsidP="009139A6">
      <w:pPr>
        <w:pStyle w:val="NoSpacing"/>
        <w:rPr>
          <w:rFonts w:cs="Times New Roman"/>
          <w:szCs w:val="24"/>
        </w:rPr>
      </w:pPr>
    </w:p>
    <w:p w14:paraId="620072D7" w14:textId="7A56046F" w:rsidR="009B2639" w:rsidRPr="009B2639" w:rsidRDefault="009B263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October 2024</w:t>
      </w:r>
      <w:r w:rsidR="00B45BEC">
        <w:rPr>
          <w:rFonts w:cs="Times New Roman"/>
          <w:szCs w:val="24"/>
        </w:rPr>
        <w:t>00</w:t>
      </w:r>
    </w:p>
    <w:sectPr w:rsidR="009B2639" w:rsidRPr="009B26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7ECF9" w14:textId="77777777" w:rsidR="009B2639" w:rsidRDefault="009B2639" w:rsidP="009139A6">
      <w:r>
        <w:separator/>
      </w:r>
    </w:p>
  </w:endnote>
  <w:endnote w:type="continuationSeparator" w:id="0">
    <w:p w14:paraId="686DEEE7" w14:textId="77777777" w:rsidR="009B2639" w:rsidRDefault="009B26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95A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C114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93D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42313" w14:textId="77777777" w:rsidR="009B2639" w:rsidRDefault="009B2639" w:rsidP="009139A6">
      <w:r>
        <w:separator/>
      </w:r>
    </w:p>
  </w:footnote>
  <w:footnote w:type="continuationSeparator" w:id="0">
    <w:p w14:paraId="72E4F985" w14:textId="77777777" w:rsidR="009B2639" w:rsidRDefault="009B26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0DD1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F22A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BB2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39"/>
    <w:rsid w:val="000666E0"/>
    <w:rsid w:val="002510B7"/>
    <w:rsid w:val="00270799"/>
    <w:rsid w:val="00375621"/>
    <w:rsid w:val="005C130B"/>
    <w:rsid w:val="00826F5C"/>
    <w:rsid w:val="009139A6"/>
    <w:rsid w:val="009411C2"/>
    <w:rsid w:val="009448BB"/>
    <w:rsid w:val="00947624"/>
    <w:rsid w:val="009B2639"/>
    <w:rsid w:val="00A3176C"/>
    <w:rsid w:val="00AE65F8"/>
    <w:rsid w:val="00B45BEC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10337"/>
  <w15:chartTrackingRefBased/>
  <w15:docId w15:val="{1DF881FC-D315-4F63-8BDE-81B899BA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2024-10-17T20:23:00Z</dcterms:created>
  <dcterms:modified xsi:type="dcterms:W3CDTF">2024-10-17T20:28:00Z</dcterms:modified>
</cp:coreProperties>
</file>