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71F9C" w14:textId="77777777" w:rsidR="006336BB" w:rsidRDefault="006336BB" w:rsidP="006336BB">
      <w:pPr>
        <w:pStyle w:val="NoSpacing"/>
      </w:pPr>
      <w:r>
        <w:rPr>
          <w:u w:val="single"/>
        </w:rPr>
        <w:t>William STYRKARD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31C4933E" w14:textId="77777777" w:rsidR="006336BB" w:rsidRDefault="006336BB" w:rsidP="006336BB">
      <w:pPr>
        <w:pStyle w:val="NoSpacing"/>
      </w:pPr>
      <w:r>
        <w:t>of Holme.</w:t>
      </w:r>
    </w:p>
    <w:p w14:paraId="5D518DC2" w14:textId="77777777" w:rsidR="006336BB" w:rsidRDefault="006336BB" w:rsidP="006336BB">
      <w:pPr>
        <w:pStyle w:val="NoSpacing"/>
      </w:pPr>
    </w:p>
    <w:p w14:paraId="1CB83C52" w14:textId="77777777" w:rsidR="006336BB" w:rsidRDefault="006336BB" w:rsidP="006336BB">
      <w:pPr>
        <w:pStyle w:val="NoSpacing"/>
      </w:pPr>
    </w:p>
    <w:p w14:paraId="62EEDE65" w14:textId="77777777" w:rsidR="006336BB" w:rsidRDefault="006336BB" w:rsidP="006336BB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0D6A2E9" w14:textId="77777777" w:rsidR="006336BB" w:rsidRDefault="006336BB" w:rsidP="006336BB">
      <w:pPr>
        <w:pStyle w:val="NoSpacing"/>
      </w:pPr>
      <w:r>
        <w:tab/>
      </w:r>
      <w:r>
        <w:tab/>
        <w:t>all cities, boroughs and towns and from all secular lords of towns and</w:t>
      </w:r>
    </w:p>
    <w:p w14:paraId="45346C6E" w14:textId="77777777" w:rsidR="006336BB" w:rsidRDefault="006336BB" w:rsidP="006336BB">
      <w:pPr>
        <w:pStyle w:val="NoSpacing"/>
        <w:ind w:left="1440"/>
      </w:pPr>
      <w:r>
        <w:t>other lay persons having goods and possessions in the North Riding of Yorkshire the taxes of the fifteenth and the tenth.</w:t>
      </w:r>
    </w:p>
    <w:p w14:paraId="0730A31D" w14:textId="77777777" w:rsidR="006336BB" w:rsidRDefault="006336BB" w:rsidP="006336BB">
      <w:pPr>
        <w:pStyle w:val="NoSpacing"/>
      </w:pPr>
      <w:r>
        <w:tab/>
      </w:r>
      <w:r>
        <w:tab/>
        <w:t>(C.F.R. 1413-22 p.26)</w:t>
      </w:r>
    </w:p>
    <w:p w14:paraId="6FEE44BB" w14:textId="77777777" w:rsidR="006336BB" w:rsidRDefault="006336BB" w:rsidP="006336BB">
      <w:pPr>
        <w:pStyle w:val="NoSpacing"/>
      </w:pPr>
    </w:p>
    <w:p w14:paraId="22CFB8CA" w14:textId="77777777" w:rsidR="006336BB" w:rsidRDefault="006336BB" w:rsidP="006336BB">
      <w:pPr>
        <w:pStyle w:val="NoSpacing"/>
      </w:pPr>
    </w:p>
    <w:p w14:paraId="15F0E4CB" w14:textId="77777777" w:rsidR="006336BB" w:rsidRDefault="006336BB" w:rsidP="006336BB">
      <w:pPr>
        <w:pStyle w:val="NoSpacing"/>
      </w:pPr>
      <w:r>
        <w:t>25 July 2024</w:t>
      </w:r>
    </w:p>
    <w:p w14:paraId="3B394C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33B9A" w14:textId="77777777" w:rsidR="006336BB" w:rsidRDefault="006336BB" w:rsidP="009139A6">
      <w:r>
        <w:separator/>
      </w:r>
    </w:p>
  </w:endnote>
  <w:endnote w:type="continuationSeparator" w:id="0">
    <w:p w14:paraId="4EFAA52B" w14:textId="77777777" w:rsidR="006336BB" w:rsidRDefault="006336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517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488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5AF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67A09" w14:textId="77777777" w:rsidR="006336BB" w:rsidRDefault="006336BB" w:rsidP="009139A6">
      <w:r>
        <w:separator/>
      </w:r>
    </w:p>
  </w:footnote>
  <w:footnote w:type="continuationSeparator" w:id="0">
    <w:p w14:paraId="796CCE01" w14:textId="77777777" w:rsidR="006336BB" w:rsidRDefault="006336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304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5B4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83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B"/>
    <w:rsid w:val="000666E0"/>
    <w:rsid w:val="002510B7"/>
    <w:rsid w:val="00270799"/>
    <w:rsid w:val="005C130B"/>
    <w:rsid w:val="006336BB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BBF5"/>
  <w15:chartTrackingRefBased/>
  <w15:docId w15:val="{BC2A8CC8-E125-4184-9012-1E267A55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2024-07-26T08:54:00Z</dcterms:created>
  <dcterms:modified xsi:type="dcterms:W3CDTF">2024-07-26T08:55:00Z</dcterms:modified>
</cp:coreProperties>
</file>