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179F" w14:textId="77777777" w:rsidR="00550926" w:rsidRDefault="00550926" w:rsidP="00550926">
      <w:pPr>
        <w:pStyle w:val="NoSpacing"/>
      </w:pPr>
      <w:r>
        <w:rPr>
          <w:u w:val="single"/>
        </w:rPr>
        <w:t>Robert SWAN</w:t>
      </w:r>
      <w:r>
        <w:t xml:space="preserve">    </w:t>
      </w:r>
      <w:proofErr w:type="gramStart"/>
      <w:r>
        <w:t xml:space="preserve">   (</w:t>
      </w:r>
      <w:proofErr w:type="gramEnd"/>
      <w:r>
        <w:t>fl.1477)</w:t>
      </w:r>
    </w:p>
    <w:p w14:paraId="767C04C7" w14:textId="77777777" w:rsidR="00550926" w:rsidRDefault="00550926" w:rsidP="00550926">
      <w:pPr>
        <w:pStyle w:val="NoSpacing"/>
      </w:pPr>
      <w:r>
        <w:t>late of Brasted, Kent, yeoman, alias late of Lingfield, Surrey.</w:t>
      </w:r>
    </w:p>
    <w:p w14:paraId="0ED03437" w14:textId="77777777" w:rsidR="00550926" w:rsidRDefault="00550926" w:rsidP="00550926">
      <w:pPr>
        <w:pStyle w:val="NoSpacing"/>
      </w:pPr>
    </w:p>
    <w:p w14:paraId="646FE770" w14:textId="77777777" w:rsidR="00550926" w:rsidRDefault="00550926" w:rsidP="00550926">
      <w:pPr>
        <w:pStyle w:val="NoSpacing"/>
      </w:pPr>
    </w:p>
    <w:p w14:paraId="340E9C23" w14:textId="77777777" w:rsidR="00550926" w:rsidRDefault="00550926" w:rsidP="00550926">
      <w:pPr>
        <w:pStyle w:val="NoSpacing"/>
      </w:pPr>
      <w:r>
        <w:t xml:space="preserve">  4 Jun.</w:t>
      </w:r>
      <w:r>
        <w:tab/>
        <w:t>1477</w:t>
      </w:r>
      <w:r>
        <w:tab/>
        <w:t>He was granted a general pardon of all offences committed by him before</w:t>
      </w:r>
    </w:p>
    <w:p w14:paraId="2F88CC7F" w14:textId="77777777" w:rsidR="00550926" w:rsidRDefault="00550926" w:rsidP="00550926">
      <w:pPr>
        <w:pStyle w:val="NoSpacing"/>
      </w:pPr>
      <w:r>
        <w:tab/>
      </w:r>
      <w:r>
        <w:tab/>
        <w:t>before 21 May.    (C.P.R. 1476-85 p.41)</w:t>
      </w:r>
    </w:p>
    <w:p w14:paraId="2E19FF8D" w14:textId="77777777" w:rsidR="00550926" w:rsidRDefault="00550926" w:rsidP="00550926">
      <w:pPr>
        <w:pStyle w:val="NoSpacing"/>
      </w:pPr>
    </w:p>
    <w:p w14:paraId="366D8EC7" w14:textId="77777777" w:rsidR="00550926" w:rsidRDefault="00550926" w:rsidP="00550926">
      <w:pPr>
        <w:pStyle w:val="NoSpacing"/>
      </w:pPr>
    </w:p>
    <w:p w14:paraId="240B37DE" w14:textId="77777777" w:rsidR="00550926" w:rsidRDefault="00550926" w:rsidP="00550926">
      <w:pPr>
        <w:pStyle w:val="NoSpacing"/>
      </w:pPr>
      <w:r>
        <w:t>22 November 2024</w:t>
      </w:r>
    </w:p>
    <w:p w14:paraId="185F86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26A21" w14:textId="77777777" w:rsidR="00550926" w:rsidRDefault="00550926" w:rsidP="009139A6">
      <w:r>
        <w:separator/>
      </w:r>
    </w:p>
  </w:endnote>
  <w:endnote w:type="continuationSeparator" w:id="0">
    <w:p w14:paraId="5E8E3ABC" w14:textId="77777777" w:rsidR="00550926" w:rsidRDefault="005509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69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39A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54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ACD95" w14:textId="77777777" w:rsidR="00550926" w:rsidRDefault="00550926" w:rsidP="009139A6">
      <w:r>
        <w:separator/>
      </w:r>
    </w:p>
  </w:footnote>
  <w:footnote w:type="continuationSeparator" w:id="0">
    <w:p w14:paraId="1955AB22" w14:textId="77777777" w:rsidR="00550926" w:rsidRDefault="005509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21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09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EE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6"/>
    <w:rsid w:val="000666E0"/>
    <w:rsid w:val="002510B7"/>
    <w:rsid w:val="00270799"/>
    <w:rsid w:val="002B5E44"/>
    <w:rsid w:val="0055092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FF6B"/>
  <w15:chartTrackingRefBased/>
  <w15:docId w15:val="{3F792334-C7F1-4B96-99D2-0E7BB1A6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2024-11-22T19:27:00Z</dcterms:created>
  <dcterms:modified xsi:type="dcterms:W3CDTF">2024-11-22T19:29:00Z</dcterms:modified>
</cp:coreProperties>
</file>