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6B70" w:rsidRDefault="00C26B70" w:rsidP="00C26B70">
      <w:pPr>
        <w:pStyle w:val="NoSpacing"/>
      </w:pPr>
      <w:r>
        <w:rPr>
          <w:u w:val="single"/>
        </w:rPr>
        <w:t>Henry SYGARY</w:t>
      </w:r>
      <w:r>
        <w:t xml:space="preserve">       (fl.1486)</w:t>
      </w:r>
    </w:p>
    <w:p w:rsidR="00C26B70" w:rsidRDefault="00C26B70" w:rsidP="00C26B70">
      <w:pPr>
        <w:pStyle w:val="NoSpacing"/>
      </w:pPr>
      <w:r>
        <w:t>of Beccles.</w:t>
      </w:r>
    </w:p>
    <w:p w:rsidR="00C26B70" w:rsidRDefault="00C26B70" w:rsidP="00C26B70">
      <w:pPr>
        <w:pStyle w:val="NoSpacing"/>
      </w:pPr>
    </w:p>
    <w:p w:rsidR="00C26B70" w:rsidRDefault="00C26B70" w:rsidP="00C26B70">
      <w:pPr>
        <w:pStyle w:val="NoSpacing"/>
      </w:pPr>
    </w:p>
    <w:p w:rsidR="00C26B70" w:rsidRDefault="00C26B70" w:rsidP="00C26B70">
      <w:pPr>
        <w:pStyle w:val="NoSpacing"/>
      </w:pPr>
      <w:r>
        <w:tab/>
        <w:t>1486</w:t>
      </w:r>
      <w:r>
        <w:tab/>
        <w:t>He made his Will.</w:t>
      </w:r>
    </w:p>
    <w:p w:rsidR="00C26B70" w:rsidRDefault="00C26B70" w:rsidP="00C26B70">
      <w:pPr>
        <w:pStyle w:val="NoSpacing"/>
      </w:pPr>
      <w:r>
        <w:tab/>
      </w:r>
      <w:r>
        <w:tab/>
        <w:t>(</w:t>
      </w:r>
      <w:hyperlink r:id="rId7" w:history="1">
        <w:r w:rsidRPr="00B65A41">
          <w:rPr>
            <w:rStyle w:val="Hyperlink"/>
          </w:rPr>
          <w:t>http://nrocat.norfolk.gov.uk</w:t>
        </w:r>
      </w:hyperlink>
      <w:r>
        <w:t xml:space="preserve">  Cat. Ref. NCC will register, Caston, 261)</w:t>
      </w:r>
    </w:p>
    <w:p w:rsidR="00C26B70" w:rsidRDefault="00C26B70" w:rsidP="00C26B70">
      <w:pPr>
        <w:pStyle w:val="NoSpacing"/>
      </w:pPr>
    </w:p>
    <w:p w:rsidR="00C26B70" w:rsidRDefault="00C26B70" w:rsidP="00C26B70">
      <w:pPr>
        <w:pStyle w:val="NoSpacing"/>
      </w:pPr>
    </w:p>
    <w:p w:rsidR="00C26B70" w:rsidRDefault="00C26B70" w:rsidP="00C26B70">
      <w:pPr>
        <w:pStyle w:val="NoSpacing"/>
      </w:pPr>
      <w:r>
        <w:t>13 November 2012</w:t>
      </w:r>
    </w:p>
    <w:p w:rsidR="00BA4020" w:rsidRPr="00186E49" w:rsidRDefault="00C26B70" w:rsidP="00115448">
      <w:pPr>
        <w:pStyle w:val="NoSpacing"/>
      </w:pPr>
      <w:bookmarkStart w:id="0" w:name="_GoBack"/>
      <w:bookmarkEnd w:id="0"/>
    </w:p>
    <w:sectPr w:rsidR="00BA4020" w:rsidRPr="00186E4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6B70" w:rsidRDefault="00C26B70" w:rsidP="00552EBA">
      <w:r>
        <w:separator/>
      </w:r>
    </w:p>
  </w:endnote>
  <w:endnote w:type="continuationSeparator" w:id="0">
    <w:p w:rsidR="00C26B70" w:rsidRDefault="00C26B70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I.S.Rogers  </w:t>
    </w:r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C26B70">
      <w:rPr>
        <w:noProof/>
      </w:rPr>
      <w:t>19 November 2012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6B70" w:rsidRDefault="00C26B70" w:rsidP="00552EBA">
      <w:r>
        <w:separator/>
      </w:r>
    </w:p>
  </w:footnote>
  <w:footnote w:type="continuationSeparator" w:id="0">
    <w:p w:rsidR="00C26B70" w:rsidRDefault="00C26B70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2EBA"/>
    <w:rsid w:val="00115448"/>
    <w:rsid w:val="00175804"/>
    <w:rsid w:val="00186E49"/>
    <w:rsid w:val="002E357B"/>
    <w:rsid w:val="00552EBA"/>
    <w:rsid w:val="0093365C"/>
    <w:rsid w:val="00C07895"/>
    <w:rsid w:val="00C26B70"/>
    <w:rsid w:val="00C33865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nrocat.norfolk.gov.uk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</Words>
  <Characters>177</Characters>
  <Application>Microsoft Office Word</Application>
  <DocSecurity>0</DocSecurity>
  <Lines>1</Lines>
  <Paragraphs>1</Paragraphs>
  <ScaleCrop>false</ScaleCrop>
  <Company/>
  <LinksUpToDate>false</LinksUpToDate>
  <CharactersWithSpaces>206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2012-11-19T20:09:00Z</dcterms:created>
  <dcterms:modified xsi:type="dcterms:W3CDTF">2012-11-19T20:09:00Z</dcterms:modified>
</cp:coreProperties>
</file>