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A9E303" w14:textId="5CFD3DF7" w:rsidR="006746EF" w:rsidRDefault="00D859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SYVELL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fl.1379-1403)</w:t>
      </w:r>
    </w:p>
    <w:p w14:paraId="7A3F0F42" w14:textId="256375A6" w:rsidR="00D859D1" w:rsidRDefault="00D859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Rector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St.Michael’s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Church,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Ingaldesthorp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Norfolk.</w:t>
      </w:r>
    </w:p>
    <w:p w14:paraId="73A5342C" w14:textId="23CF7825" w:rsidR="00D859D1" w:rsidRDefault="00D859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40D62A" w14:textId="77650855" w:rsidR="00D859D1" w:rsidRDefault="00D859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9FDA77A" w14:textId="037941A6" w:rsidR="00D859D1" w:rsidRDefault="00D859D1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1379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became Rector.</w:t>
      </w:r>
    </w:p>
    <w:p w14:paraId="5DD833ED" w14:textId="780A6598" w:rsidR="00D859D1" w:rsidRDefault="00D859D1" w:rsidP="00D859D1">
      <w:pPr>
        <w:pStyle w:val="NoSpacing"/>
        <w:ind w:left="144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Smethdon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Ingaldesthorp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10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1809), pp. 335-339.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http://www.british-history.ac.uk/topographical-hist-norfolk/vol10/pp335-339 [accessed 8 June 2020]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.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  <w:proofErr w:type="gramEnd"/>
    </w:p>
    <w:p w14:paraId="41E85FC5" w14:textId="0AAEE39C" w:rsidR="00D859D1" w:rsidRDefault="00D859D1" w:rsidP="00D859D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725E7F62" w14:textId="2E49B6C8" w:rsidR="00D859D1" w:rsidRDefault="00D859D1" w:rsidP="00D859D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5CF5EAF3" w14:textId="47F8AC53" w:rsidR="00D859D1" w:rsidRPr="00D859D1" w:rsidRDefault="00D859D1" w:rsidP="00D859D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8 June 2020</w:t>
      </w:r>
    </w:p>
    <w:sectPr w:rsidR="00D859D1" w:rsidRPr="00D859D1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D93A5A" w14:textId="77777777" w:rsidR="00D859D1" w:rsidRDefault="00D859D1" w:rsidP="00CD0211">
      <w:pPr>
        <w:spacing w:after="0" w:line="240" w:lineRule="auto"/>
      </w:pPr>
      <w:r>
        <w:separator/>
      </w:r>
    </w:p>
  </w:endnote>
  <w:endnote w:type="continuationSeparator" w:id="0">
    <w:p w14:paraId="5874B7CC" w14:textId="77777777" w:rsidR="00D859D1" w:rsidRDefault="00D859D1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E22F92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76BADD" w14:textId="77777777" w:rsidR="00D859D1" w:rsidRDefault="00D859D1" w:rsidP="00CD0211">
      <w:pPr>
        <w:spacing w:after="0" w:line="240" w:lineRule="auto"/>
      </w:pPr>
      <w:r>
        <w:separator/>
      </w:r>
    </w:p>
  </w:footnote>
  <w:footnote w:type="continuationSeparator" w:id="0">
    <w:p w14:paraId="33050BF9" w14:textId="77777777" w:rsidR="00D859D1" w:rsidRDefault="00D859D1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D85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9288E2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Emphasis">
    <w:name w:val="Emphasis"/>
    <w:basedOn w:val="DefaultParagraphFont"/>
    <w:uiPriority w:val="20"/>
    <w:qFormat/>
    <w:rsid w:val="00D859D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2020-06-08T20:18:00Z</dcterms:created>
  <dcterms:modified xsi:type="dcterms:W3CDTF">2020-06-08T20:23:00Z</dcterms:modified>
</cp:coreProperties>
</file>