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647" w:rsidRDefault="001B7647" w:rsidP="001B7647">
      <w:pPr>
        <w:pStyle w:val="NoSpacing"/>
      </w:pPr>
      <w:r>
        <w:rPr>
          <w:u w:val="single"/>
        </w:rPr>
        <w:t>Geoffrey TAYLOUR</w:t>
      </w:r>
      <w:r>
        <w:t xml:space="preserve">        (fl.1501)</w:t>
      </w:r>
    </w:p>
    <w:p w:rsidR="001B7647" w:rsidRDefault="001B7647" w:rsidP="001B7647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Beccles</w:t>
      </w:r>
      <w:proofErr w:type="spellEnd"/>
      <w:r>
        <w:t>, Suffolk.</w:t>
      </w:r>
    </w:p>
    <w:p w:rsidR="001B7647" w:rsidRDefault="001B7647" w:rsidP="001B7647">
      <w:pPr>
        <w:pStyle w:val="NoSpacing"/>
      </w:pPr>
    </w:p>
    <w:p w:rsidR="001B7647" w:rsidRDefault="001B7647" w:rsidP="001B7647">
      <w:pPr>
        <w:pStyle w:val="NoSpacing"/>
      </w:pPr>
    </w:p>
    <w:p w:rsidR="001B7647" w:rsidRDefault="001B7647" w:rsidP="001B7647">
      <w:pPr>
        <w:pStyle w:val="NoSpacing"/>
      </w:pPr>
      <w:r>
        <w:tab/>
        <w:t>1501</w:t>
      </w:r>
      <w:r>
        <w:tab/>
        <w:t>He made his Will.</w:t>
      </w:r>
    </w:p>
    <w:p w:rsidR="001B7647" w:rsidRDefault="001B7647" w:rsidP="001B7647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http://nrocat.norfolk.gov.uk</w:t>
        </w:r>
      </w:hyperlink>
      <w:r>
        <w:t xml:space="preserve">  Cat. Ref. NCC will register, </w:t>
      </w:r>
      <w:proofErr w:type="spellStart"/>
      <w:r>
        <w:t>Popy</w:t>
      </w:r>
      <w:proofErr w:type="spellEnd"/>
      <w:r>
        <w:t xml:space="preserve"> 15)</w:t>
      </w:r>
    </w:p>
    <w:p w:rsidR="001B7647" w:rsidRDefault="001B7647" w:rsidP="001B7647">
      <w:pPr>
        <w:pStyle w:val="NoSpacing"/>
      </w:pPr>
    </w:p>
    <w:p w:rsidR="001B7647" w:rsidRDefault="001B7647" w:rsidP="001B7647">
      <w:pPr>
        <w:pStyle w:val="NoSpacing"/>
      </w:pPr>
    </w:p>
    <w:p w:rsidR="001B7647" w:rsidRDefault="001B7647" w:rsidP="001B7647">
      <w:pPr>
        <w:pStyle w:val="NoSpacing"/>
      </w:pPr>
      <w:r>
        <w:t>19 January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647" w:rsidRDefault="001B7647" w:rsidP="00920DE3">
      <w:pPr>
        <w:spacing w:after="0" w:line="240" w:lineRule="auto"/>
      </w:pPr>
      <w:r>
        <w:separator/>
      </w:r>
    </w:p>
  </w:endnote>
  <w:endnote w:type="continuationSeparator" w:id="0">
    <w:p w:rsidR="001B7647" w:rsidRDefault="001B7647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647" w:rsidRDefault="001B7647" w:rsidP="00920DE3">
      <w:pPr>
        <w:spacing w:after="0" w:line="240" w:lineRule="auto"/>
      </w:pPr>
      <w:r>
        <w:separator/>
      </w:r>
    </w:p>
  </w:footnote>
  <w:footnote w:type="continuationSeparator" w:id="0">
    <w:p w:rsidR="001B7647" w:rsidRDefault="001B7647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647"/>
    <w:rsid w:val="00120749"/>
    <w:rsid w:val="001B7647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B76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B76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2015-01-29T22:53:00Z</dcterms:created>
  <dcterms:modified xsi:type="dcterms:W3CDTF">2015-01-29T22:53:00Z</dcterms:modified>
</cp:coreProperties>
</file>