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DA97" w14:textId="77777777" w:rsidR="004100CC" w:rsidRDefault="004100CC" w:rsidP="004100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Otto TAYLOUR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2FCA520" w14:textId="77777777" w:rsidR="004100CC" w:rsidRDefault="004100CC" w:rsidP="004100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Lostwithiel</w:t>
      </w:r>
      <w:proofErr w:type="spellEnd"/>
      <w:r>
        <w:rPr>
          <w:rFonts w:cs="Times New Roman"/>
          <w:szCs w:val="24"/>
        </w:rPr>
        <w:t>, Cornwall. Tailor.</w:t>
      </w:r>
    </w:p>
    <w:p w14:paraId="1157A767" w14:textId="77777777" w:rsidR="004100CC" w:rsidRDefault="004100CC" w:rsidP="004100CC">
      <w:pPr>
        <w:pStyle w:val="NoSpacing"/>
        <w:jc w:val="both"/>
        <w:rPr>
          <w:rFonts w:cs="Times New Roman"/>
          <w:szCs w:val="24"/>
        </w:rPr>
      </w:pPr>
    </w:p>
    <w:p w14:paraId="6ABDC7AC" w14:textId="77777777" w:rsidR="004100CC" w:rsidRDefault="004100CC" w:rsidP="004100CC">
      <w:pPr>
        <w:pStyle w:val="NoSpacing"/>
        <w:jc w:val="both"/>
        <w:rPr>
          <w:rFonts w:cs="Times New Roman"/>
          <w:szCs w:val="24"/>
        </w:rPr>
      </w:pPr>
    </w:p>
    <w:p w14:paraId="0DA2069A" w14:textId="77777777" w:rsidR="004100CC" w:rsidRDefault="004100CC" w:rsidP="004100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Michael </w:t>
      </w:r>
      <w:proofErr w:type="spellStart"/>
      <w:r>
        <w:rPr>
          <w:rFonts w:cs="Times New Roman"/>
          <w:szCs w:val="24"/>
        </w:rPr>
        <w:t>Pedit</w:t>
      </w:r>
      <w:proofErr w:type="spellEnd"/>
      <w:r>
        <w:rPr>
          <w:rFonts w:cs="Times New Roman"/>
          <w:szCs w:val="24"/>
        </w:rPr>
        <w:t>, merchant(q.v.), brought a plaint of debt against him and three</w:t>
      </w:r>
    </w:p>
    <w:p w14:paraId="1BE3F1C1" w14:textId="77777777" w:rsidR="004100CC" w:rsidRDefault="004100CC" w:rsidP="004100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12BE283F" w14:textId="77777777" w:rsidR="004100CC" w:rsidRDefault="004100CC" w:rsidP="004100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241AB608" w14:textId="77777777" w:rsidR="004100CC" w:rsidRDefault="004100CC" w:rsidP="004100CC">
      <w:pPr>
        <w:pStyle w:val="NoSpacing"/>
        <w:jc w:val="both"/>
        <w:rPr>
          <w:rFonts w:cs="Times New Roman"/>
          <w:szCs w:val="24"/>
        </w:rPr>
      </w:pPr>
    </w:p>
    <w:p w14:paraId="2FC60CC6" w14:textId="77777777" w:rsidR="004100CC" w:rsidRDefault="004100CC" w:rsidP="004100CC">
      <w:pPr>
        <w:pStyle w:val="NoSpacing"/>
        <w:jc w:val="both"/>
        <w:rPr>
          <w:rFonts w:cs="Times New Roman"/>
          <w:szCs w:val="24"/>
        </w:rPr>
      </w:pPr>
    </w:p>
    <w:p w14:paraId="5BE4E6CA" w14:textId="77777777" w:rsidR="004100CC" w:rsidRDefault="004100CC" w:rsidP="004100C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December 2022</w:t>
      </w:r>
    </w:p>
    <w:p w14:paraId="037C06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C57D" w14:textId="77777777" w:rsidR="004100CC" w:rsidRDefault="004100CC" w:rsidP="009139A6">
      <w:r>
        <w:separator/>
      </w:r>
    </w:p>
  </w:endnote>
  <w:endnote w:type="continuationSeparator" w:id="0">
    <w:p w14:paraId="71AAB067" w14:textId="77777777" w:rsidR="004100CC" w:rsidRDefault="004100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37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FF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61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A888" w14:textId="77777777" w:rsidR="004100CC" w:rsidRDefault="004100CC" w:rsidP="009139A6">
      <w:r>
        <w:separator/>
      </w:r>
    </w:p>
  </w:footnote>
  <w:footnote w:type="continuationSeparator" w:id="0">
    <w:p w14:paraId="79226CF4" w14:textId="77777777" w:rsidR="004100CC" w:rsidRDefault="004100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7B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05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A2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CC"/>
    <w:rsid w:val="000666E0"/>
    <w:rsid w:val="002510B7"/>
    <w:rsid w:val="004100CC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318A"/>
  <w15:chartTrackingRefBased/>
  <w15:docId w15:val="{68D5606C-D2A4-4BF4-A855-6F673258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10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2023-01-18T19:35:00Z</dcterms:created>
  <dcterms:modified xsi:type="dcterms:W3CDTF">2023-01-18T19:35:00Z</dcterms:modified>
</cp:coreProperties>
</file>