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A00F4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TAYLOUR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C435F52" w14:textId="77777777" w:rsidR="00925203" w:rsidRDefault="00925203" w:rsidP="00925203">
      <w:pPr>
        <w:rPr>
          <w:rFonts w:ascii="Times New Roman" w:hAnsi="Times New Roman" w:cs="Times New Roman"/>
        </w:rPr>
      </w:pPr>
    </w:p>
    <w:p w14:paraId="0FAC75A1" w14:textId="77777777" w:rsidR="00925203" w:rsidRDefault="00925203" w:rsidP="00925203">
      <w:pPr>
        <w:rPr>
          <w:rFonts w:ascii="Times New Roman" w:hAnsi="Times New Roman" w:cs="Times New Roman"/>
        </w:rPr>
      </w:pPr>
    </w:p>
    <w:p w14:paraId="662954BD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Gilbert Neville of Cambridge(q.v.), his wife,</w:t>
      </w:r>
    </w:p>
    <w:p w14:paraId="5AA4B9CA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Joan(q.v.), Robert Mortlake of Little Wilbraham(q.v.), Thomas </w:t>
      </w:r>
      <w:proofErr w:type="spellStart"/>
      <w:r>
        <w:rPr>
          <w:rFonts w:ascii="Times New Roman" w:hAnsi="Times New Roman" w:cs="Times New Roman"/>
        </w:rPr>
        <w:t>Aleyn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7C786022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Elsworth</w:t>
      </w:r>
      <w:proofErr w:type="spellEnd"/>
      <w:r>
        <w:rPr>
          <w:rFonts w:ascii="Times New Roman" w:hAnsi="Times New Roman" w:cs="Times New Roman"/>
        </w:rPr>
        <w:t xml:space="preserve">(q.v.), John Bok of Westley Waterless(q.v.) and Thomas </w:t>
      </w:r>
      <w:proofErr w:type="spellStart"/>
      <w:r>
        <w:rPr>
          <w:rFonts w:ascii="Times New Roman" w:hAnsi="Times New Roman" w:cs="Times New Roman"/>
        </w:rPr>
        <w:t>Meller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310CEBD1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Westley Waterless(q.v.).</w:t>
      </w:r>
    </w:p>
    <w:p w14:paraId="57BF8751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25D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9B718D2" w14:textId="77777777" w:rsidR="00925203" w:rsidRDefault="00925203" w:rsidP="00925203">
      <w:pPr>
        <w:rPr>
          <w:rFonts w:ascii="Times New Roman" w:hAnsi="Times New Roman" w:cs="Times New Roman"/>
        </w:rPr>
      </w:pPr>
    </w:p>
    <w:p w14:paraId="30402DCC" w14:textId="77777777" w:rsidR="00925203" w:rsidRDefault="00925203" w:rsidP="00925203">
      <w:pPr>
        <w:rPr>
          <w:rFonts w:ascii="Times New Roman" w:hAnsi="Times New Roman" w:cs="Times New Roman"/>
        </w:rPr>
      </w:pPr>
    </w:p>
    <w:p w14:paraId="2929A81A" w14:textId="77777777" w:rsidR="00925203" w:rsidRDefault="00925203" w:rsidP="00925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February 2019</w:t>
      </w:r>
    </w:p>
    <w:p w14:paraId="124275B2" w14:textId="77777777" w:rsidR="006B2F86" w:rsidRPr="00E71FC3" w:rsidRDefault="009252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510B" w14:textId="77777777" w:rsidR="00925203" w:rsidRDefault="00925203" w:rsidP="00E71FC3">
      <w:r>
        <w:separator/>
      </w:r>
    </w:p>
  </w:endnote>
  <w:endnote w:type="continuationSeparator" w:id="0">
    <w:p w14:paraId="18AE6F99" w14:textId="77777777" w:rsidR="00925203" w:rsidRDefault="0092520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2CE1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F60C" w14:textId="77777777" w:rsidR="00925203" w:rsidRDefault="00925203" w:rsidP="00E71FC3">
      <w:r>
        <w:separator/>
      </w:r>
    </w:p>
  </w:footnote>
  <w:footnote w:type="continuationSeparator" w:id="0">
    <w:p w14:paraId="0D074DA3" w14:textId="77777777" w:rsidR="00925203" w:rsidRDefault="0092520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03"/>
    <w:rsid w:val="001A7C09"/>
    <w:rsid w:val="00577BD5"/>
    <w:rsid w:val="00656CBA"/>
    <w:rsid w:val="006A1F77"/>
    <w:rsid w:val="00733BE7"/>
    <w:rsid w:val="0092520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D8A3"/>
  <w15:chartTrackingRefBased/>
  <w15:docId w15:val="{C007FFFF-19EB-40AB-981A-0BDEDEF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20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25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2019-02-14T19:57:00Z</dcterms:created>
  <dcterms:modified xsi:type="dcterms:W3CDTF">2019-02-14T19:58:00Z</dcterms:modified>
</cp:coreProperties>
</file>