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6C08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Johanna TEDE</w:t>
      </w:r>
      <w:r>
        <w:rPr>
          <w:rFonts w:cs="Times New Roman"/>
          <w:szCs w:val="24"/>
        </w:rPr>
        <w:t xml:space="preserve">       (fl.1451)</w:t>
      </w:r>
    </w:p>
    <w:p w14:paraId="1F9E272E" w14:textId="77777777" w:rsidR="00E94C3B" w:rsidRDefault="00E94C3B" w:rsidP="00E94C3B">
      <w:pPr>
        <w:pStyle w:val="NoSpacing"/>
        <w:rPr>
          <w:rFonts w:cs="Times New Roman"/>
          <w:szCs w:val="24"/>
        </w:rPr>
      </w:pPr>
    </w:p>
    <w:p w14:paraId="1151D300" w14:textId="77777777" w:rsidR="00E94C3B" w:rsidRDefault="00E94C3B" w:rsidP="00E94C3B">
      <w:pPr>
        <w:pStyle w:val="NoSpacing"/>
        <w:rPr>
          <w:rFonts w:cs="Times New Roman"/>
          <w:szCs w:val="24"/>
        </w:rPr>
      </w:pPr>
    </w:p>
    <w:p w14:paraId="0B185ED3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Robert(q.v.).</w:t>
      </w:r>
    </w:p>
    <w:p w14:paraId="40FA847E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(“Register of the Guild of Knowle in the County of Warwick 1451-1535“ transcribed </w:t>
      </w:r>
    </w:p>
    <w:p w14:paraId="65B9A652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and edited by W.B. Bickley for the Archaeological Section of the Birmingham and Midland</w:t>
      </w:r>
    </w:p>
    <w:p w14:paraId="1E2E7BBF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Institution, printed by W.H. Robinson, Walsall, 1894 p.18)</w:t>
      </w:r>
    </w:p>
    <w:p w14:paraId="784E0DB3" w14:textId="77777777" w:rsidR="00E94C3B" w:rsidRDefault="00E94C3B" w:rsidP="00E94C3B">
      <w:pPr>
        <w:pStyle w:val="NoSpacing"/>
        <w:rPr>
          <w:rFonts w:cs="Times New Roman"/>
          <w:szCs w:val="24"/>
        </w:rPr>
      </w:pPr>
    </w:p>
    <w:p w14:paraId="65707886" w14:textId="77777777" w:rsidR="00E94C3B" w:rsidRDefault="00E94C3B" w:rsidP="00E94C3B">
      <w:pPr>
        <w:pStyle w:val="NoSpacing"/>
        <w:rPr>
          <w:rFonts w:cs="Times New Roman"/>
          <w:szCs w:val="24"/>
        </w:rPr>
      </w:pPr>
    </w:p>
    <w:p w14:paraId="26CC871F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1451</w:t>
      </w:r>
      <w:r>
        <w:rPr>
          <w:rFonts w:cs="Times New Roman"/>
          <w:szCs w:val="24"/>
        </w:rPr>
        <w:tab/>
        <w:t>They became members of the Guild of Knowle.   (ibid.)</w:t>
      </w:r>
    </w:p>
    <w:p w14:paraId="0F686CF5" w14:textId="77777777" w:rsidR="00E94C3B" w:rsidRDefault="00E94C3B" w:rsidP="00E94C3B">
      <w:pPr>
        <w:pStyle w:val="NoSpacing"/>
        <w:rPr>
          <w:rFonts w:cs="Times New Roman"/>
          <w:szCs w:val="24"/>
        </w:rPr>
      </w:pPr>
    </w:p>
    <w:p w14:paraId="3428AB6D" w14:textId="77777777" w:rsidR="00E94C3B" w:rsidRDefault="00E94C3B" w:rsidP="00E94C3B">
      <w:pPr>
        <w:pStyle w:val="NoSpacing"/>
        <w:rPr>
          <w:rFonts w:cs="Times New Roman"/>
          <w:szCs w:val="24"/>
        </w:rPr>
      </w:pPr>
    </w:p>
    <w:p w14:paraId="174545D3" w14:textId="77777777" w:rsidR="00E94C3B" w:rsidRDefault="00E94C3B" w:rsidP="00E94C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p w14:paraId="5A27EF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2232" w14:textId="77777777" w:rsidR="00E94C3B" w:rsidRDefault="00E94C3B" w:rsidP="009139A6">
      <w:r>
        <w:separator/>
      </w:r>
    </w:p>
  </w:endnote>
  <w:endnote w:type="continuationSeparator" w:id="0">
    <w:p w14:paraId="6183AA80" w14:textId="77777777" w:rsidR="00E94C3B" w:rsidRDefault="00E94C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4B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31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67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2655" w14:textId="77777777" w:rsidR="00E94C3B" w:rsidRDefault="00E94C3B" w:rsidP="009139A6">
      <w:r>
        <w:separator/>
      </w:r>
    </w:p>
  </w:footnote>
  <w:footnote w:type="continuationSeparator" w:id="0">
    <w:p w14:paraId="17ED6EF3" w14:textId="77777777" w:rsidR="00E94C3B" w:rsidRDefault="00E94C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9E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5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D3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3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23F86"/>
    <w:rsid w:val="00D72F1F"/>
    <w:rsid w:val="00DE227A"/>
    <w:rsid w:val="00E61DA6"/>
    <w:rsid w:val="00E94C3B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A52D0"/>
  <w15:chartTrackingRefBased/>
  <w15:docId w15:val="{951BF05E-83BA-4BB3-A5E7-E57B5931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2025-06-08T14:27:00Z</dcterms:created>
  <dcterms:modified xsi:type="dcterms:W3CDTF">2025-06-08T14:28:00Z</dcterms:modified>
</cp:coreProperties>
</file>