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455C2" w14:textId="77777777" w:rsidR="00196205" w:rsidRDefault="00196205" w:rsidP="00196205">
      <w:pPr>
        <w:pStyle w:val="NoSpacing"/>
      </w:pPr>
      <w:r>
        <w:rPr>
          <w:u w:val="single"/>
        </w:rPr>
        <w:t>Baldwin TETESBURY</w:t>
      </w:r>
      <w:r>
        <w:t xml:space="preserve">    </w:t>
      </w:r>
      <w:proofErr w:type="gramStart"/>
      <w:r>
        <w:t xml:space="preserve">   (</w:t>
      </w:r>
      <w:proofErr w:type="gramEnd"/>
      <w:r>
        <w:t>fl.1400)</w:t>
      </w:r>
    </w:p>
    <w:p w14:paraId="1B1AC05C" w14:textId="77777777" w:rsidR="00196205" w:rsidRDefault="00196205" w:rsidP="00196205">
      <w:pPr>
        <w:pStyle w:val="NoSpacing"/>
      </w:pPr>
      <w:r>
        <w:t>of London. Mercer.</w:t>
      </w:r>
    </w:p>
    <w:p w14:paraId="6C523B79" w14:textId="77777777" w:rsidR="00196205" w:rsidRDefault="00196205" w:rsidP="00196205">
      <w:pPr>
        <w:pStyle w:val="NoSpacing"/>
      </w:pPr>
    </w:p>
    <w:p w14:paraId="29C077AF" w14:textId="77777777" w:rsidR="00196205" w:rsidRDefault="00196205" w:rsidP="00196205">
      <w:pPr>
        <w:pStyle w:val="NoSpacing"/>
      </w:pPr>
    </w:p>
    <w:p w14:paraId="57BC4F9C" w14:textId="77777777" w:rsidR="00196205" w:rsidRDefault="00196205" w:rsidP="00196205">
      <w:pPr>
        <w:pStyle w:val="NoSpacing"/>
      </w:pPr>
      <w:r>
        <w:tab/>
        <w:t>1400</w:t>
      </w:r>
      <w:r>
        <w:tab/>
        <w:t xml:space="preserve">He took on an apprentice, Nicholas </w:t>
      </w:r>
      <w:proofErr w:type="spellStart"/>
      <w:r>
        <w:t>Mayhu</w:t>
      </w:r>
      <w:proofErr w:type="spellEnd"/>
      <w:r>
        <w:t>(q.v.).</w:t>
      </w:r>
    </w:p>
    <w:p w14:paraId="6E47081C" w14:textId="77777777" w:rsidR="00196205" w:rsidRDefault="00196205" w:rsidP="00196205">
      <w:pPr>
        <w:pStyle w:val="NoSpacing"/>
      </w:pPr>
      <w:r>
        <w:tab/>
      </w:r>
      <w:r>
        <w:tab/>
        <w:t xml:space="preserve">( </w:t>
      </w:r>
      <w:hyperlink r:id="rId6" w:history="1">
        <w:r w:rsidRPr="003211D2">
          <w:rPr>
            <w:rStyle w:val="Hyperlink"/>
          </w:rPr>
          <w:t>www.londonroll.org</w:t>
        </w:r>
      </w:hyperlink>
      <w:r>
        <w:t xml:space="preserve"> )</w:t>
      </w:r>
    </w:p>
    <w:p w14:paraId="360EFE5A" w14:textId="77777777" w:rsidR="00196205" w:rsidRDefault="00196205" w:rsidP="00196205">
      <w:pPr>
        <w:pStyle w:val="NoSpacing"/>
      </w:pPr>
    </w:p>
    <w:p w14:paraId="784096FD" w14:textId="77777777" w:rsidR="00196205" w:rsidRDefault="00196205" w:rsidP="00196205">
      <w:pPr>
        <w:pStyle w:val="NoSpacing"/>
      </w:pPr>
    </w:p>
    <w:p w14:paraId="60ED4F03" w14:textId="77777777" w:rsidR="00196205" w:rsidRDefault="00196205" w:rsidP="00196205">
      <w:pPr>
        <w:pStyle w:val="NoSpacing"/>
      </w:pPr>
      <w:r>
        <w:t>12 October 2024</w:t>
      </w:r>
    </w:p>
    <w:p w14:paraId="4B8F77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13CA9" w14:textId="77777777" w:rsidR="00196205" w:rsidRDefault="00196205" w:rsidP="009139A6">
      <w:r>
        <w:separator/>
      </w:r>
    </w:p>
  </w:endnote>
  <w:endnote w:type="continuationSeparator" w:id="0">
    <w:p w14:paraId="2055E30C" w14:textId="77777777" w:rsidR="00196205" w:rsidRDefault="001962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A91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7D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C3E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9A72A" w14:textId="77777777" w:rsidR="00196205" w:rsidRDefault="00196205" w:rsidP="009139A6">
      <w:r>
        <w:separator/>
      </w:r>
    </w:p>
  </w:footnote>
  <w:footnote w:type="continuationSeparator" w:id="0">
    <w:p w14:paraId="09741CAD" w14:textId="77777777" w:rsidR="00196205" w:rsidRDefault="001962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6C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A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3E7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05"/>
    <w:rsid w:val="000666E0"/>
    <w:rsid w:val="0019620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EB02"/>
  <w15:chartTrackingRefBased/>
  <w15:docId w15:val="{4EDCD74D-3955-42C7-9107-8E909DDE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6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2024-10-14T17:14:00Z</dcterms:created>
  <dcterms:modified xsi:type="dcterms:W3CDTF">2024-10-14T17:14:00Z</dcterms:modified>
</cp:coreProperties>
</file>