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76818" w14:textId="58900377" w:rsidR="00BB5193" w:rsidRDefault="00BB519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THIRKELD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fl.1423)</w:t>
      </w:r>
    </w:p>
    <w:p w14:paraId="27E1CE04" w14:textId="60DB6F17" w:rsidR="00BB5193" w:rsidRDefault="00BB519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Kendal, Westmoreland.</w:t>
      </w:r>
    </w:p>
    <w:p w14:paraId="5D41A09E" w14:textId="39BBB061" w:rsidR="00BB5193" w:rsidRDefault="00BB519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06A510D" w14:textId="39B45B6E" w:rsidR="00BB5193" w:rsidRDefault="00BB519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724609A" w14:textId="5266D900" w:rsidR="00BB5193" w:rsidRDefault="00BB519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18 Feb.1423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Richard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Atkynson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of Borrowdale, Cumberland(q.v.), was pardoned for</w:t>
      </w:r>
    </w:p>
    <w:p w14:paraId="0A0EC71F" w14:textId="77777777" w:rsidR="00424CED" w:rsidRDefault="00BB5193" w:rsidP="00424CE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not appearing to answer him </w:t>
      </w:r>
      <w:r w:rsidR="00424CED">
        <w:rPr>
          <w:rFonts w:ascii="Times New Roman" w:hAnsi="Times New Roman" w:cs="Times New Roman"/>
          <w:sz w:val="24"/>
          <w:szCs w:val="24"/>
          <w:lang w:val="en-US"/>
        </w:rPr>
        <w:t>touching a debt of 40s.</w:t>
      </w:r>
    </w:p>
    <w:p w14:paraId="73F99F2A" w14:textId="77777777" w:rsidR="00424CED" w:rsidRDefault="00424CED" w:rsidP="00424CE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(C.P.R. 1422-23 p.28)</w:t>
      </w:r>
    </w:p>
    <w:p w14:paraId="4A5C0338" w14:textId="77777777" w:rsidR="00424CED" w:rsidRDefault="00424CED" w:rsidP="00424CE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6F46A03" w14:textId="77777777" w:rsidR="00424CED" w:rsidRDefault="00424CED" w:rsidP="00424CE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993D9CC" w14:textId="77777777" w:rsidR="00424CED" w:rsidRDefault="00424CED" w:rsidP="00424CED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 January 2021</w:t>
      </w:r>
    </w:p>
    <w:p w14:paraId="4E9FAE8A" w14:textId="28171F62" w:rsidR="00BB5193" w:rsidRPr="00BB5193" w:rsidRDefault="00BB519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B5193" w:rsidRPr="00BB519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984887" w14:textId="77777777" w:rsidR="00BB5193" w:rsidRDefault="00BB5193" w:rsidP="00CD0211">
      <w:pPr>
        <w:spacing w:after="0" w:line="240" w:lineRule="auto"/>
      </w:pPr>
      <w:r>
        <w:separator/>
      </w:r>
    </w:p>
  </w:endnote>
  <w:endnote w:type="continuationSeparator" w:id="0">
    <w:p w14:paraId="29847488" w14:textId="77777777" w:rsidR="00BB5193" w:rsidRDefault="00BB519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B471C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473A3" w14:textId="77777777" w:rsidR="00BB5193" w:rsidRDefault="00BB5193" w:rsidP="00CD0211">
      <w:pPr>
        <w:spacing w:after="0" w:line="240" w:lineRule="auto"/>
      </w:pPr>
      <w:r>
        <w:separator/>
      </w:r>
    </w:p>
  </w:footnote>
  <w:footnote w:type="continuationSeparator" w:id="0">
    <w:p w14:paraId="2621B0ED" w14:textId="77777777" w:rsidR="00BB5193" w:rsidRDefault="00BB519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424CED"/>
    <w:rsid w:val="006746EF"/>
    <w:rsid w:val="007F5562"/>
    <w:rsid w:val="00A2711B"/>
    <w:rsid w:val="00BB5193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84374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2021-01-07T08:08:00Z</dcterms:created>
  <dcterms:modified xsi:type="dcterms:W3CDTF">2021-01-07T09:25:00Z</dcterms:modified>
</cp:coreProperties>
</file>