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B2" w:rsidRDefault="00044EB2" w:rsidP="00044E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THOME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b.ca.1363)</w:t>
      </w:r>
    </w:p>
    <w:p w:rsidR="00044EB2" w:rsidRDefault="00044EB2" w:rsidP="00044E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4EB2" w:rsidRDefault="00044EB2" w:rsidP="00044E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4EB2" w:rsidRDefault="00044EB2" w:rsidP="00044E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Dec.1393</w:t>
      </w:r>
      <w:r>
        <w:rPr>
          <w:rFonts w:ascii="Times New Roman" w:hAnsi="Times New Roman" w:cs="Times New Roman"/>
          <w:sz w:val="24"/>
          <w:szCs w:val="24"/>
        </w:rPr>
        <w:tab/>
        <w:t xml:space="preserve">He, John Forges(q.v.),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Prowte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Richard Belle(q.v.) and </w:t>
      </w:r>
    </w:p>
    <w:p w:rsidR="00044EB2" w:rsidRDefault="00044EB2" w:rsidP="00044E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Adam Barbour(q.v.) were in the crypt of the church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St.John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</w:p>
    <w:p w:rsidR="00044EB2" w:rsidRDefault="00044EB2" w:rsidP="00044E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Baptist, Bristol, at the time of the baptism of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Solers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</w:t>
      </w:r>
    </w:p>
    <w:p w:rsidR="00044EB2" w:rsidRDefault="00044EB2" w:rsidP="00044E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when an agreement was made between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Gargrave</w:t>
      </w:r>
      <w:proofErr w:type="spellEnd"/>
      <w:r>
        <w:rPr>
          <w:rFonts w:ascii="Times New Roman" w:hAnsi="Times New Roman" w:cs="Times New Roman"/>
          <w:sz w:val="24"/>
          <w:szCs w:val="24"/>
        </w:rPr>
        <w:t>, bowyer,</w:t>
      </w:r>
    </w:p>
    <w:p w:rsidR="00044EB2" w:rsidRDefault="00044EB2" w:rsidP="00044E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Clyve</w:t>
      </w:r>
      <w:proofErr w:type="spellEnd"/>
      <w:r>
        <w:rPr>
          <w:rFonts w:ascii="Times New Roman" w:hAnsi="Times New Roman" w:cs="Times New Roman"/>
          <w:sz w:val="24"/>
          <w:szCs w:val="24"/>
        </w:rPr>
        <w:t>, goldsmith, following a long dispute between them.</w:t>
      </w:r>
    </w:p>
    <w:p w:rsidR="00044EB2" w:rsidRDefault="00044EB2" w:rsidP="00044E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21-371)</w:t>
      </w:r>
    </w:p>
    <w:p w:rsidR="00044EB2" w:rsidRDefault="00044EB2" w:rsidP="00044E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Sep.1419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 the inquisition held in Bristol to prove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Solers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age. He </w:t>
      </w:r>
    </w:p>
    <w:p w:rsidR="00044EB2" w:rsidRDefault="00044EB2" w:rsidP="00044E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recalled the event for the above reason.  (ibid.)</w:t>
      </w:r>
    </w:p>
    <w:p w:rsidR="00044EB2" w:rsidRDefault="00044EB2" w:rsidP="00044E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4EB2" w:rsidRDefault="00044EB2" w:rsidP="00044E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4EB2" w:rsidRDefault="00044EB2" w:rsidP="00044E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May 2016</w:t>
      </w:r>
    </w:p>
    <w:p w:rsidR="006B2F86" w:rsidRPr="00E71FC3" w:rsidRDefault="00044EB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EB2" w:rsidRDefault="00044EB2" w:rsidP="00E71FC3">
      <w:pPr>
        <w:spacing w:after="0" w:line="240" w:lineRule="auto"/>
      </w:pPr>
      <w:r>
        <w:separator/>
      </w:r>
    </w:p>
  </w:endnote>
  <w:endnote w:type="continuationSeparator" w:id="0">
    <w:p w:rsidR="00044EB2" w:rsidRDefault="00044EB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EB2" w:rsidRDefault="00044EB2" w:rsidP="00E71FC3">
      <w:pPr>
        <w:spacing w:after="0" w:line="240" w:lineRule="auto"/>
      </w:pPr>
      <w:r>
        <w:separator/>
      </w:r>
    </w:p>
  </w:footnote>
  <w:footnote w:type="continuationSeparator" w:id="0">
    <w:p w:rsidR="00044EB2" w:rsidRDefault="00044EB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B2"/>
    <w:rsid w:val="00044EB2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75766-1079-4770-8311-AF42A980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2016-05-29T21:33:00Z</dcterms:created>
  <dcterms:modified xsi:type="dcterms:W3CDTF">2016-05-29T21:34:00Z</dcterms:modified>
</cp:coreProperties>
</file>