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A2EA" w14:textId="1760DDA2" w:rsidR="00204786" w:rsidRDefault="0020478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Beatrice THORESBY</w:t>
      </w:r>
      <w:r>
        <w:rPr>
          <w:rFonts w:cs="Times New Roman"/>
          <w:szCs w:val="24"/>
        </w:rPr>
        <w:t xml:space="preserve">       (fl.1490)</w:t>
      </w:r>
    </w:p>
    <w:p w14:paraId="35C97FF7" w14:textId="01C549D8" w:rsidR="00204786" w:rsidRDefault="0020478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Lynn.</w:t>
      </w:r>
    </w:p>
    <w:p w14:paraId="2B942E17" w14:textId="77777777" w:rsidR="00204786" w:rsidRDefault="00204786" w:rsidP="009139A6">
      <w:pPr>
        <w:pStyle w:val="NoSpacing"/>
        <w:rPr>
          <w:rFonts w:cs="Times New Roman"/>
          <w:szCs w:val="24"/>
        </w:rPr>
      </w:pPr>
    </w:p>
    <w:p w14:paraId="462B48B3" w14:textId="77777777" w:rsidR="00204786" w:rsidRDefault="00204786" w:rsidP="009139A6">
      <w:pPr>
        <w:pStyle w:val="NoSpacing"/>
        <w:rPr>
          <w:rFonts w:cs="Times New Roman"/>
          <w:szCs w:val="24"/>
        </w:rPr>
      </w:pPr>
    </w:p>
    <w:p w14:paraId="21908B52" w14:textId="34CCCDC3" w:rsidR="00204786" w:rsidRDefault="0020478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John Fyncham of Lynn(q.v.).    </w:t>
      </w:r>
    </w:p>
    <w:p w14:paraId="1072A6CB" w14:textId="4C39265C" w:rsidR="00204786" w:rsidRDefault="00204786" w:rsidP="009139A6">
      <w:pPr>
        <w:pStyle w:val="NoSpacing"/>
      </w:pPr>
      <w:r>
        <w:t>(Ricardian XXV p.45 n.114)</w:t>
      </w:r>
    </w:p>
    <w:p w14:paraId="64E2BCFE" w14:textId="77777777" w:rsidR="00204786" w:rsidRDefault="00204786" w:rsidP="00204786">
      <w:r>
        <w:t>Children:  John, senior(q.v.), John, junior, Simon, Henry, Nicholas, Elizabeth(q.v.),</w:t>
      </w:r>
    </w:p>
    <w:p w14:paraId="69794060" w14:textId="77777777" w:rsidR="00204786" w:rsidRDefault="00204786" w:rsidP="00204786">
      <w:r>
        <w:t xml:space="preserve">                 Margaret, Margerie(q.v.), Alice.    (ibid.)</w:t>
      </w:r>
    </w:p>
    <w:p w14:paraId="79590B8C" w14:textId="77777777" w:rsidR="00204786" w:rsidRDefault="00204786" w:rsidP="009139A6">
      <w:pPr>
        <w:pStyle w:val="NoSpacing"/>
        <w:rPr>
          <w:rFonts w:cs="Times New Roman"/>
          <w:szCs w:val="24"/>
        </w:rPr>
      </w:pPr>
    </w:p>
    <w:p w14:paraId="174828AC" w14:textId="77777777" w:rsidR="00204786" w:rsidRDefault="00204786" w:rsidP="009139A6">
      <w:pPr>
        <w:pStyle w:val="NoSpacing"/>
        <w:rPr>
          <w:rFonts w:cs="Times New Roman"/>
          <w:szCs w:val="24"/>
        </w:rPr>
      </w:pPr>
    </w:p>
    <w:p w14:paraId="126556A6" w14:textId="57355A0F" w:rsidR="00204786" w:rsidRPr="00204786" w:rsidRDefault="0020478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July 2023</w:t>
      </w:r>
    </w:p>
    <w:sectPr w:rsidR="00204786" w:rsidRPr="002047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01B3" w14:textId="77777777" w:rsidR="00204786" w:rsidRDefault="00204786" w:rsidP="009139A6">
      <w:r>
        <w:separator/>
      </w:r>
    </w:p>
  </w:endnote>
  <w:endnote w:type="continuationSeparator" w:id="0">
    <w:p w14:paraId="65B3457B" w14:textId="77777777" w:rsidR="00204786" w:rsidRDefault="002047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49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93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9A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69CF" w14:textId="77777777" w:rsidR="00204786" w:rsidRDefault="00204786" w:rsidP="009139A6">
      <w:r>
        <w:separator/>
      </w:r>
    </w:p>
  </w:footnote>
  <w:footnote w:type="continuationSeparator" w:id="0">
    <w:p w14:paraId="1A7A3DC1" w14:textId="77777777" w:rsidR="00204786" w:rsidRDefault="002047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BA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EC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CD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86"/>
    <w:rsid w:val="000666E0"/>
    <w:rsid w:val="00204786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A4AB"/>
  <w15:chartTrackingRefBased/>
  <w15:docId w15:val="{6B699577-7490-4469-A71E-4A3A3FCE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7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2023-07-24T14:55:00Z</dcterms:created>
  <dcterms:modified xsi:type="dcterms:W3CDTF">2023-07-24T14:57:00Z</dcterms:modified>
</cp:coreProperties>
</file>