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FDB8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Rowland THORNBURGH</w:t>
      </w:r>
      <w:r>
        <w:rPr>
          <w:rFonts w:ascii="Times New Roman" w:hAnsi="Times New Roman" w:cs="Times New Roman"/>
          <w:sz w:val="24"/>
          <w:szCs w:val="24"/>
        </w:rPr>
        <w:t xml:space="preserve">        (fl.1410)</w:t>
      </w:r>
    </w:p>
    <w:p w14:paraId="7E826B7C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C6266C2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AB7A4D1" w14:textId="77777777" w:rsidR="00557A36" w:rsidRDefault="00557A36" w:rsidP="00557A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Mar.1410</w:t>
      </w:r>
      <w:r>
        <w:rPr>
          <w:rFonts w:ascii="Times New Roman" w:hAnsi="Times New Roman" w:cs="Times New Roman"/>
          <w:sz w:val="24"/>
          <w:szCs w:val="24"/>
        </w:rPr>
        <w:tab/>
        <w:t xml:space="preserve">Commitment to him of all the customs due to the King for all goods and wares in </w:t>
      </w:r>
    </w:p>
    <w:p w14:paraId="723AD079" w14:textId="77777777" w:rsidR="00557A36" w:rsidRDefault="00557A36" w:rsidP="00557A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Cumberland, excepting wools, hides and woolfells, for three years.</w:t>
      </w:r>
    </w:p>
    <w:p w14:paraId="0DCC8930" w14:textId="7AED5F4B" w:rsidR="00557A36" w:rsidRDefault="00557A36" w:rsidP="00557A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p.174)</w:t>
      </w:r>
    </w:p>
    <w:p w14:paraId="160D2447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Roger de Garth(q.v.) were commissioned to collect in person in Cumberland the subsidy granted to the King at the last Parliament.    </w:t>
      </w:r>
    </w:p>
    <w:p w14:paraId="11357EC1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p.163)</w:t>
      </w:r>
    </w:p>
    <w:p w14:paraId="3295D142" w14:textId="77777777" w:rsidR="00557A36" w:rsidRDefault="00557A3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4C661D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9F642A0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66B0AA" w14:textId="77777777" w:rsidR="00A34F66" w:rsidRDefault="00A34F6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February 2022</w:t>
      </w:r>
    </w:p>
    <w:p w14:paraId="2EB6A1F6" w14:textId="4AF3327B" w:rsidR="00557A36" w:rsidRDefault="00557A36" w:rsidP="00A34F6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2024</w:t>
      </w:r>
    </w:p>
    <w:p w14:paraId="39F4B1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A3B8" w14:textId="77777777" w:rsidR="00163A34" w:rsidRDefault="00163A34" w:rsidP="009139A6">
      <w:r>
        <w:separator/>
      </w:r>
    </w:p>
  </w:endnote>
  <w:endnote w:type="continuationSeparator" w:id="0">
    <w:p w14:paraId="7F7F7F57" w14:textId="77777777" w:rsidR="00163A34" w:rsidRDefault="00163A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527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F16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952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6989D" w14:textId="77777777" w:rsidR="00163A34" w:rsidRDefault="00163A34" w:rsidP="009139A6">
      <w:r>
        <w:separator/>
      </w:r>
    </w:p>
  </w:footnote>
  <w:footnote w:type="continuationSeparator" w:id="0">
    <w:p w14:paraId="561E3DC3" w14:textId="77777777" w:rsidR="00163A34" w:rsidRDefault="00163A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1B7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8CA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9F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66"/>
    <w:rsid w:val="000666E0"/>
    <w:rsid w:val="00163A34"/>
    <w:rsid w:val="002510B7"/>
    <w:rsid w:val="00557A36"/>
    <w:rsid w:val="005C130B"/>
    <w:rsid w:val="00665C2F"/>
    <w:rsid w:val="00826F5C"/>
    <w:rsid w:val="009139A6"/>
    <w:rsid w:val="009448BB"/>
    <w:rsid w:val="00947624"/>
    <w:rsid w:val="00A3176C"/>
    <w:rsid w:val="00A34F66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D6B7"/>
  <w15:chartTrackingRefBased/>
  <w15:docId w15:val="{598457A3-3351-4622-84B3-561B03F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6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2023-09-12T20:17:00Z</dcterms:created>
  <dcterms:modified xsi:type="dcterms:W3CDTF">2024-07-30T18:26:00Z</dcterms:modified>
</cp:coreProperties>
</file>