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5A" w:rsidRDefault="00A6585A" w:rsidP="00A6585A">
      <w:pPr>
        <w:pStyle w:val="NoSpacing"/>
      </w:pPr>
      <w:r>
        <w:rPr>
          <w:u w:val="single"/>
        </w:rPr>
        <w:t>William THORNBURGH</w:t>
      </w:r>
      <w:r>
        <w:t xml:space="preserve">       (fl.1450)</w:t>
      </w:r>
    </w:p>
    <w:p w:rsidR="00A6585A" w:rsidRDefault="00A6585A" w:rsidP="00A6585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Selside</w:t>
      </w:r>
      <w:proofErr w:type="spellEnd"/>
      <w:r>
        <w:t xml:space="preserve">, Westmoreland. </w:t>
      </w:r>
      <w:proofErr w:type="gramStart"/>
      <w:r>
        <w:t>Esquire.</w:t>
      </w:r>
      <w:proofErr w:type="gramEnd"/>
    </w:p>
    <w:p w:rsidR="00A6585A" w:rsidRDefault="00A6585A" w:rsidP="00A6585A">
      <w:pPr>
        <w:pStyle w:val="NoSpacing"/>
      </w:pPr>
    </w:p>
    <w:p w:rsidR="00A6585A" w:rsidRDefault="00A6585A" w:rsidP="00A6585A">
      <w:pPr>
        <w:pStyle w:val="NoSpacing"/>
      </w:pPr>
    </w:p>
    <w:p w:rsidR="00A6585A" w:rsidRDefault="00A6585A" w:rsidP="00A6585A">
      <w:pPr>
        <w:pStyle w:val="NoSpacing"/>
      </w:pPr>
      <w:r>
        <w:tab/>
        <w:t>1450</w:t>
      </w:r>
      <w:r>
        <w:tab/>
        <w:t xml:space="preserve">John and Robert </w:t>
      </w:r>
      <w:proofErr w:type="spellStart"/>
      <w:proofErr w:type="gramStart"/>
      <w:r>
        <w:t>Crakanthorp</w:t>
      </w:r>
      <w:proofErr w:type="spellEnd"/>
      <w:r>
        <w:t>(</w:t>
      </w:r>
      <w:proofErr w:type="gramEnd"/>
      <w:r>
        <w:t>qq.v.) brought a plaint of debt against him,</w:t>
      </w:r>
    </w:p>
    <w:p w:rsidR="00A6585A" w:rsidRDefault="00A6585A" w:rsidP="00A6585A">
      <w:pPr>
        <w:pStyle w:val="NoSpacing"/>
      </w:pPr>
      <w:r>
        <w:tab/>
      </w:r>
      <w:r>
        <w:tab/>
        <w:t xml:space="preserve">Robert </w:t>
      </w:r>
      <w:proofErr w:type="spellStart"/>
      <w:r>
        <w:t>Sandford</w:t>
      </w:r>
      <w:proofErr w:type="spellEnd"/>
      <w:r>
        <w:t xml:space="preserve"> of </w:t>
      </w:r>
      <w:proofErr w:type="spellStart"/>
      <w:proofErr w:type="gramStart"/>
      <w:r>
        <w:t>Askham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Mechel</w:t>
      </w:r>
      <w:proofErr w:type="spellEnd"/>
      <w:r>
        <w:t xml:space="preserve"> of </w:t>
      </w:r>
      <w:proofErr w:type="spellStart"/>
      <w:r>
        <w:t>Crackenthorpe</w:t>
      </w:r>
      <w:proofErr w:type="spellEnd"/>
      <w:r>
        <w:t>(q.v.).</w:t>
      </w:r>
    </w:p>
    <w:p w:rsidR="00A6585A" w:rsidRDefault="00A6585A" w:rsidP="00A6585A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A6585A" w:rsidRDefault="00A6585A" w:rsidP="00A6585A">
      <w:pPr>
        <w:pStyle w:val="NoSpacing"/>
      </w:pPr>
    </w:p>
    <w:p w:rsidR="00A6585A" w:rsidRDefault="00A6585A" w:rsidP="00A6585A">
      <w:pPr>
        <w:pStyle w:val="NoSpacing"/>
      </w:pPr>
    </w:p>
    <w:p w:rsidR="00E47068" w:rsidRPr="00C009D8" w:rsidRDefault="00A6585A" w:rsidP="00A6585A">
      <w:pPr>
        <w:pStyle w:val="NoSpacing"/>
      </w:pPr>
      <w:r>
        <w:t>15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5A" w:rsidRDefault="00A6585A" w:rsidP="00920DE3">
      <w:pPr>
        <w:spacing w:after="0" w:line="240" w:lineRule="auto"/>
      </w:pPr>
      <w:r>
        <w:separator/>
      </w:r>
    </w:p>
  </w:endnote>
  <w:endnote w:type="continuationSeparator" w:id="0">
    <w:p w:rsidR="00A6585A" w:rsidRDefault="00A6585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5A" w:rsidRDefault="00A6585A" w:rsidP="00920DE3">
      <w:pPr>
        <w:spacing w:after="0" w:line="240" w:lineRule="auto"/>
      </w:pPr>
      <w:r>
        <w:separator/>
      </w:r>
    </w:p>
  </w:footnote>
  <w:footnote w:type="continuationSeparator" w:id="0">
    <w:p w:rsidR="00A6585A" w:rsidRDefault="00A6585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5A"/>
    <w:rsid w:val="00120749"/>
    <w:rsid w:val="00624CAE"/>
    <w:rsid w:val="00920DE3"/>
    <w:rsid w:val="00A6585A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5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5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2013-08-18T17:45:00Z</dcterms:created>
  <dcterms:modified xsi:type="dcterms:W3CDTF">2013-08-18T17:46:00Z</dcterms:modified>
</cp:coreProperties>
</file>