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DD1" w:rsidRPr="00240DD1" w:rsidRDefault="00240DD1" w:rsidP="00240DD1">
      <w:pPr>
        <w:pStyle w:val="NoSpacing"/>
        <w:rPr>
          <w:rStyle w:val="Hyperlink"/>
          <w:color w:val="auto"/>
          <w:u w:val="none"/>
        </w:rPr>
      </w:pPr>
      <w:r w:rsidRPr="00240DD1">
        <w:rPr>
          <w:rStyle w:val="Hyperlink"/>
          <w:color w:val="auto"/>
        </w:rPr>
        <w:t>Robert THORNEBY</w:t>
      </w:r>
      <w:r w:rsidRPr="00240DD1">
        <w:rPr>
          <w:rStyle w:val="Hyperlink"/>
          <w:color w:val="auto"/>
          <w:u w:val="none"/>
        </w:rPr>
        <w:t xml:space="preserve">      (fl.1483)</w:t>
      </w:r>
    </w:p>
    <w:p w:rsidR="00240DD1" w:rsidRPr="00240DD1" w:rsidRDefault="00240DD1" w:rsidP="00240DD1">
      <w:pPr>
        <w:pStyle w:val="NoSpacing"/>
        <w:rPr>
          <w:rStyle w:val="Hyperlink"/>
          <w:color w:val="auto"/>
          <w:u w:val="none"/>
        </w:rPr>
      </w:pPr>
      <w:r w:rsidRPr="00240DD1">
        <w:rPr>
          <w:rStyle w:val="Hyperlink"/>
          <w:color w:val="auto"/>
          <w:u w:val="none"/>
        </w:rPr>
        <w:t>of Hanwell, Oxfordshire. Yeoman.</w:t>
      </w:r>
    </w:p>
    <w:p w:rsidR="00240DD1" w:rsidRPr="00240DD1" w:rsidRDefault="00240DD1" w:rsidP="00240DD1">
      <w:pPr>
        <w:pStyle w:val="NoSpacing"/>
        <w:rPr>
          <w:rStyle w:val="Hyperlink"/>
          <w:color w:val="auto"/>
          <w:u w:val="none"/>
        </w:rPr>
      </w:pPr>
    </w:p>
    <w:p w:rsidR="00240DD1" w:rsidRPr="00240DD1" w:rsidRDefault="00240DD1" w:rsidP="00240DD1">
      <w:pPr>
        <w:pStyle w:val="NoSpacing"/>
        <w:rPr>
          <w:rStyle w:val="Hyperlink"/>
          <w:color w:val="auto"/>
          <w:u w:val="none"/>
        </w:rPr>
      </w:pPr>
    </w:p>
    <w:p w:rsidR="00240DD1" w:rsidRPr="00240DD1" w:rsidRDefault="00240DD1" w:rsidP="00240DD1">
      <w:pPr>
        <w:pStyle w:val="NoSpacing"/>
        <w:rPr>
          <w:rStyle w:val="Hyperlink"/>
          <w:color w:val="auto"/>
          <w:u w:val="none"/>
        </w:rPr>
      </w:pPr>
      <w:r w:rsidRPr="00240DD1">
        <w:rPr>
          <w:rStyle w:val="Hyperlink"/>
          <w:color w:val="auto"/>
          <w:u w:val="none"/>
        </w:rPr>
        <w:tab/>
        <w:t>1483</w:t>
      </w:r>
      <w:r w:rsidRPr="00240DD1">
        <w:rPr>
          <w:rStyle w:val="Hyperlink"/>
          <w:color w:val="auto"/>
          <w:u w:val="none"/>
        </w:rPr>
        <w:tab/>
        <w:t>William Chamber(q.v.) brought a plaint of trespass against him.</w:t>
      </w:r>
    </w:p>
    <w:p w:rsidR="00240DD1" w:rsidRDefault="00240DD1" w:rsidP="00240DD1">
      <w:pPr>
        <w:pStyle w:val="NoSpacing"/>
        <w:rPr>
          <w:rStyle w:val="Hyperlink"/>
          <w:sz w:val="22"/>
          <w:szCs w:val="22"/>
        </w:rPr>
      </w:pPr>
      <w:r w:rsidRPr="00240DD1">
        <w:rPr>
          <w:rStyle w:val="Hyperlink"/>
          <w:color w:val="auto"/>
          <w:u w:val="none"/>
        </w:rPr>
        <w:tab/>
      </w:r>
      <w:r w:rsidRPr="00240DD1">
        <w:rPr>
          <w:rStyle w:val="Hyperlink"/>
          <w:color w:val="auto"/>
          <w:u w:val="none"/>
        </w:rPr>
        <w:tab/>
      </w:r>
      <w:r w:rsidRPr="00240DD1">
        <w:rPr>
          <w:sz w:val="22"/>
          <w:szCs w:val="22"/>
        </w:rPr>
        <w:t>(</w:t>
      </w:r>
      <w:hyperlink r:id="rId6" w:history="1">
        <w:r w:rsidRPr="00240DD1">
          <w:rPr>
            <w:rStyle w:val="Hyperlink"/>
            <w:sz w:val="22"/>
            <w:szCs w:val="22"/>
          </w:rPr>
          <w:t>http://aalt.law.uh.edu/Indices/CP40Indices/CP40no885A/CP40no885APl.htm</w:t>
        </w:r>
      </w:hyperlink>
      <w:r w:rsidRPr="00240DD1">
        <w:rPr>
          <w:rStyle w:val="Hyperlink"/>
          <w:sz w:val="22"/>
          <w:szCs w:val="22"/>
        </w:rPr>
        <w:t>)</w:t>
      </w:r>
    </w:p>
    <w:p w:rsidR="003D378C" w:rsidRPr="003D378C" w:rsidRDefault="003D378C" w:rsidP="003D378C">
      <w:pPr>
        <w:pStyle w:val="NoSpacing"/>
        <w:rPr>
          <w:rStyle w:val="Hyperlink"/>
          <w:rFonts w:eastAsia="Calibri"/>
          <w:color w:val="auto"/>
          <w:u w:val="none"/>
        </w:rPr>
      </w:pPr>
      <w:r w:rsidRPr="003D378C">
        <w:rPr>
          <w:rStyle w:val="Hyperlink"/>
          <w:rFonts w:eastAsia="Calibri"/>
          <w:color w:val="auto"/>
          <w:u w:val="none"/>
        </w:rPr>
        <w:tab/>
        <w:t>1484</w:t>
      </w:r>
      <w:r w:rsidRPr="003D378C">
        <w:rPr>
          <w:rStyle w:val="Hyperlink"/>
          <w:rFonts w:eastAsia="Calibri"/>
          <w:color w:val="auto"/>
          <w:u w:val="none"/>
        </w:rPr>
        <w:tab/>
        <w:t xml:space="preserve">William </w:t>
      </w:r>
      <w:proofErr w:type="spellStart"/>
      <w:r w:rsidRPr="003D378C">
        <w:rPr>
          <w:rStyle w:val="Hyperlink"/>
          <w:rFonts w:eastAsia="Calibri"/>
          <w:color w:val="auto"/>
          <w:u w:val="none"/>
        </w:rPr>
        <w:t>Chaumber</w:t>
      </w:r>
      <w:proofErr w:type="spellEnd"/>
      <w:r w:rsidRPr="003D378C">
        <w:rPr>
          <w:rStyle w:val="Hyperlink"/>
          <w:rFonts w:eastAsia="Calibri"/>
          <w:color w:val="auto"/>
          <w:u w:val="none"/>
        </w:rPr>
        <w:t>(q.v.) brought a plaint of trespass against him.</w:t>
      </w:r>
    </w:p>
    <w:p w:rsidR="003D378C" w:rsidRPr="00240DD1" w:rsidRDefault="003D378C" w:rsidP="003D378C">
      <w:pPr>
        <w:pStyle w:val="NoSpacing"/>
        <w:rPr>
          <w:rStyle w:val="Hyperlink"/>
          <w:sz w:val="22"/>
          <w:szCs w:val="22"/>
        </w:rPr>
      </w:pPr>
      <w:r w:rsidRPr="003D378C">
        <w:rPr>
          <w:rStyle w:val="Hyperlink"/>
          <w:rFonts w:eastAsia="Calibri"/>
          <w:color w:val="auto"/>
          <w:u w:val="none"/>
        </w:rPr>
        <w:tab/>
      </w:r>
      <w:r w:rsidRPr="003D378C">
        <w:rPr>
          <w:rStyle w:val="Hyperlink"/>
          <w:rFonts w:eastAsia="Calibri"/>
          <w:color w:val="auto"/>
          <w:u w:val="none"/>
        </w:rPr>
        <w:tab/>
      </w:r>
      <w:r>
        <w:rPr>
          <w:rFonts w:eastAsia="Calibri"/>
        </w:rPr>
        <w:t>(</w:t>
      </w:r>
      <w:proofErr w:type="gramStart"/>
      <w:r>
        <w:rPr>
          <w:rFonts w:eastAsia="Calibri"/>
        </w:rPr>
        <w:t>http://aalt.law.uh.edu/Indices/CP40Indices/CP40no883Pl.htm )</w:t>
      </w:r>
      <w:proofErr w:type="gramEnd"/>
    </w:p>
    <w:p w:rsidR="00240DD1" w:rsidRDefault="00240DD1" w:rsidP="00240DD1">
      <w:pPr>
        <w:pStyle w:val="NoSpacing"/>
        <w:rPr>
          <w:rStyle w:val="Hyperlink"/>
        </w:rPr>
      </w:pPr>
    </w:p>
    <w:p w:rsidR="00240DD1" w:rsidRDefault="00240DD1" w:rsidP="00240DD1">
      <w:pPr>
        <w:pStyle w:val="NoSpacing"/>
        <w:rPr>
          <w:rStyle w:val="Hyperlink"/>
        </w:rPr>
      </w:pPr>
    </w:p>
    <w:p w:rsidR="00E47068" w:rsidRDefault="00240DD1" w:rsidP="00240DD1">
      <w:pPr>
        <w:pStyle w:val="NoSpacing"/>
        <w:rPr>
          <w:rStyle w:val="Hyperlink"/>
          <w:color w:val="auto"/>
          <w:u w:val="none"/>
        </w:rPr>
      </w:pPr>
      <w:r w:rsidRPr="00240DD1">
        <w:rPr>
          <w:rStyle w:val="Hyperlink"/>
          <w:color w:val="auto"/>
          <w:u w:val="none"/>
        </w:rPr>
        <w:t>3 January 2014</w:t>
      </w:r>
    </w:p>
    <w:p w:rsidR="003D378C" w:rsidRPr="00240DD1" w:rsidRDefault="003D378C" w:rsidP="00240DD1">
      <w:pPr>
        <w:pStyle w:val="NoSpacing"/>
      </w:pPr>
      <w:r>
        <w:rPr>
          <w:rStyle w:val="Hyperlink"/>
          <w:color w:val="auto"/>
          <w:u w:val="none"/>
        </w:rPr>
        <w:t>6 November 2017</w:t>
      </w:r>
      <w:bookmarkStart w:id="0" w:name="_GoBack"/>
      <w:bookmarkEnd w:id="0"/>
    </w:p>
    <w:sectPr w:rsidR="003D378C" w:rsidRPr="00240D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DD1" w:rsidRDefault="00240DD1" w:rsidP="00920DE3">
      <w:pPr>
        <w:spacing w:after="0" w:line="240" w:lineRule="auto"/>
      </w:pPr>
      <w:r>
        <w:separator/>
      </w:r>
    </w:p>
  </w:endnote>
  <w:endnote w:type="continuationSeparator" w:id="0">
    <w:p w:rsidR="00240DD1" w:rsidRDefault="00240DD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DD1" w:rsidRDefault="00240DD1" w:rsidP="00920DE3">
      <w:pPr>
        <w:spacing w:after="0" w:line="240" w:lineRule="auto"/>
      </w:pPr>
      <w:r>
        <w:separator/>
      </w:r>
    </w:p>
  </w:footnote>
  <w:footnote w:type="continuationSeparator" w:id="0">
    <w:p w:rsidR="00240DD1" w:rsidRDefault="00240DD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DD1"/>
    <w:rsid w:val="00120749"/>
    <w:rsid w:val="00240DD1"/>
    <w:rsid w:val="003D378C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94FD3"/>
  <w15:docId w15:val="{879196D2-77D2-4AC2-A4D6-22B3B28C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240D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5A/CP40no885A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2014-01-09T22:19:00Z</dcterms:created>
  <dcterms:modified xsi:type="dcterms:W3CDTF">2017-11-06T08:17:00Z</dcterms:modified>
</cp:coreProperties>
</file>