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F45" w:rsidRDefault="00DD1F45" w:rsidP="00DD1F4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William de THORNHILL</w:t>
      </w:r>
      <w:r>
        <w:rPr>
          <w:rStyle w:val="SubtleEmphasis"/>
          <w:i w:val="0"/>
          <w:iCs w:val="0"/>
          <w:color w:val="auto"/>
        </w:rPr>
        <w:t xml:space="preserve">        (fl.1415)</w:t>
      </w:r>
    </w:p>
    <w:p w:rsidR="00DD1F45" w:rsidRDefault="00DD1F45" w:rsidP="00DD1F4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DD1F45" w:rsidRDefault="00DD1F45" w:rsidP="00DD1F4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DD1F45" w:rsidRDefault="00DD1F45" w:rsidP="00DD1F4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  1 Jan.1415</w:t>
      </w:r>
      <w:r>
        <w:rPr>
          <w:rStyle w:val="SubtleEmphasis"/>
          <w:i w:val="0"/>
          <w:iCs w:val="0"/>
          <w:color w:val="auto"/>
        </w:rPr>
        <w:tab/>
        <w:t xml:space="preserve">He was one of those to whom Richard de Popelay(q.v.) granted all his lands, etc. in Popeley, Gomersall, Heckmondwike, </w:t>
      </w:r>
      <w:r>
        <w:rPr>
          <w:rStyle w:val="SubtleEmphasis"/>
          <w:i w:val="0"/>
          <w:iCs w:val="0"/>
          <w:color w:val="auto"/>
        </w:rPr>
        <w:tab/>
        <w:t>Birstall, Heaton and elsewhere in the parish of Birstall, West Riding of Yorkshire.</w:t>
      </w:r>
    </w:p>
    <w:p w:rsidR="00DD1F45" w:rsidRDefault="00DD1F45" w:rsidP="00DD1F4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>(Yorkshire Deeds vol.VII p.43)</w:t>
      </w:r>
    </w:p>
    <w:p w:rsidR="00DD1F45" w:rsidRDefault="00DD1F45" w:rsidP="00DD1F4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DD1F45" w:rsidRDefault="00DD1F45" w:rsidP="00DD1F4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DD1F45" w:rsidRDefault="00DD1F45" w:rsidP="00DD1F4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22 February 2013</w:t>
      </w:r>
    </w:p>
    <w:p w:rsidR="00BA4020" w:rsidRPr="00186E49" w:rsidRDefault="00DD1F4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45" w:rsidRDefault="00DD1F45" w:rsidP="00552EBA">
      <w:r>
        <w:separator/>
      </w:r>
    </w:p>
  </w:endnote>
  <w:endnote w:type="continuationSeparator" w:id="0">
    <w:p w:rsidR="00DD1F45" w:rsidRDefault="00DD1F4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D1F45">
      <w:rPr>
        <w:noProof/>
      </w:rPr>
      <w:t>05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45" w:rsidRDefault="00DD1F45" w:rsidP="00552EBA">
      <w:r>
        <w:separator/>
      </w:r>
    </w:p>
  </w:footnote>
  <w:footnote w:type="continuationSeparator" w:id="0">
    <w:p w:rsidR="00DD1F45" w:rsidRDefault="00DD1F4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D1F45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DD1F4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DD1F4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2013-04-05T19:28:00Z</dcterms:created>
  <dcterms:modified xsi:type="dcterms:W3CDTF">2013-04-05T19:28:00Z</dcterms:modified>
</cp:coreProperties>
</file>