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6A6B3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Matilda THORNNEY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d.1413)</w:t>
      </w:r>
    </w:p>
    <w:p w14:paraId="24D5EE21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</w:t>
      </w:r>
    </w:p>
    <w:p w14:paraId="3E1D3E4E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C19C5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A54F77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Jul.</w:t>
      </w:r>
      <w:r>
        <w:rPr>
          <w:rFonts w:ascii="Times New Roman" w:hAnsi="Times New Roman" w:cs="Times New Roman"/>
          <w:sz w:val="24"/>
          <w:szCs w:val="24"/>
        </w:rPr>
        <w:tab/>
        <w:t>1413</w:t>
      </w:r>
      <w:r>
        <w:rPr>
          <w:rFonts w:ascii="Times New Roman" w:hAnsi="Times New Roman" w:cs="Times New Roman"/>
          <w:sz w:val="24"/>
          <w:szCs w:val="24"/>
        </w:rPr>
        <w:tab/>
        <w:t>She made her Will.</w:t>
      </w:r>
    </w:p>
    <w:p w14:paraId="7EE66B36" w14:textId="77777777" w:rsidR="009241E7" w:rsidRDefault="009241E7" w:rsidP="009241E7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(“Life and Death: A Study of the Wills and Testaments of Men and Women in London and Bury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St.Edmunds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in the late Fourteenth  and Early Fifteenth Centuries” Robert A. Wood.  Ph.D. Thesis, Royal Holloway, University of London, 2012, p.258)</w:t>
      </w:r>
    </w:p>
    <w:p w14:paraId="68ABE56F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Jul.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Probate of her Will.   (ibid.)</w:t>
      </w:r>
    </w:p>
    <w:p w14:paraId="258DC60B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34AFE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0D88C" w14:textId="77777777" w:rsidR="009241E7" w:rsidRDefault="009241E7" w:rsidP="009241E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July 2023</w:t>
      </w:r>
    </w:p>
    <w:p w14:paraId="6AC1879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1627D" w14:textId="77777777" w:rsidR="009241E7" w:rsidRDefault="009241E7" w:rsidP="009139A6">
      <w:r>
        <w:separator/>
      </w:r>
    </w:p>
  </w:endnote>
  <w:endnote w:type="continuationSeparator" w:id="0">
    <w:p w14:paraId="595BE16D" w14:textId="77777777" w:rsidR="009241E7" w:rsidRDefault="009241E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2EA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2E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EE8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A945A" w14:textId="77777777" w:rsidR="009241E7" w:rsidRDefault="009241E7" w:rsidP="009139A6">
      <w:r>
        <w:separator/>
      </w:r>
    </w:p>
  </w:footnote>
  <w:footnote w:type="continuationSeparator" w:id="0">
    <w:p w14:paraId="6B609DCE" w14:textId="77777777" w:rsidR="009241E7" w:rsidRDefault="009241E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14D0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EE86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A0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E7"/>
    <w:rsid w:val="000666E0"/>
    <w:rsid w:val="002510B7"/>
    <w:rsid w:val="005C130B"/>
    <w:rsid w:val="00826F5C"/>
    <w:rsid w:val="009139A6"/>
    <w:rsid w:val="009241E7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36F0"/>
  <w15:chartTrackingRefBased/>
  <w15:docId w15:val="{7824B408-C5A5-46AF-899A-AD3688F04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1E7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2023-09-10T20:13:00Z</dcterms:created>
  <dcterms:modified xsi:type="dcterms:W3CDTF">2023-09-10T20:14:00Z</dcterms:modified>
</cp:coreProperties>
</file>