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E2" w:rsidRDefault="00D44DE2" w:rsidP="00D44DE2">
      <w:r>
        <w:rPr>
          <w:u w:val="single"/>
        </w:rPr>
        <w:t>Thomas THORNORE</w:t>
      </w:r>
      <w:r>
        <w:t xml:space="preserve">     (fl.1407)</w:t>
      </w:r>
    </w:p>
    <w:p w:rsidR="00D44DE2" w:rsidRDefault="00D44DE2" w:rsidP="00D44DE2"/>
    <w:p w:rsidR="00D44DE2" w:rsidRDefault="00D44DE2" w:rsidP="00D44DE2"/>
    <w:p w:rsidR="00D44DE2" w:rsidRDefault="00D44DE2" w:rsidP="00D44DE2">
      <w:r>
        <w:t>10 Apr.1407</w:t>
      </w:r>
      <w:r>
        <w:tab/>
        <w:t>Settlement of the action taken by him and others against Thomas</w:t>
      </w:r>
    </w:p>
    <w:p w:rsidR="00D44DE2" w:rsidRDefault="00D44DE2" w:rsidP="00D44DE2">
      <w:r>
        <w:tab/>
      </w:r>
      <w:r>
        <w:tab/>
      </w:r>
      <w:proofErr w:type="gramStart"/>
      <w:r>
        <w:t>de</w:t>
      </w:r>
      <w:proofErr w:type="gramEnd"/>
      <w:r>
        <w:t xml:space="preserve"> </w:t>
      </w:r>
      <w:proofErr w:type="spellStart"/>
      <w:r>
        <w:t>Sheffeld</w:t>
      </w:r>
      <w:proofErr w:type="spellEnd"/>
      <w:r>
        <w:t xml:space="preserve">(q.v.) and his wife, Eleanor(q.v.), </w:t>
      </w:r>
      <w:proofErr w:type="spellStart"/>
      <w:r>
        <w:t>deforciants</w:t>
      </w:r>
      <w:proofErr w:type="spellEnd"/>
      <w:r>
        <w:t xml:space="preserve"> of the manor</w:t>
      </w:r>
    </w:p>
    <w:p w:rsidR="00D44DE2" w:rsidRDefault="00D44DE2" w:rsidP="00D44DE2"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Eccleshill</w:t>
      </w:r>
      <w:proofErr w:type="spellEnd"/>
      <w:r>
        <w:t xml:space="preserve">, Bradford, West Riding of </w:t>
      </w:r>
      <w:smartTag w:uri="urn:schemas-microsoft-com:office:smarttags" w:element="place">
        <w:r>
          <w:t>Yorkshire</w:t>
        </w:r>
      </w:smartTag>
      <w:r>
        <w:t>.</w:t>
      </w:r>
    </w:p>
    <w:p w:rsidR="00D44DE2" w:rsidRDefault="00D44DE2" w:rsidP="00D44DE2">
      <w:r>
        <w:tab/>
      </w:r>
      <w:r>
        <w:tab/>
        <w:t>(www.medievalgenealogy.org.uk/fines/abstracts/CP_25_1_279_150.shtml)</w:t>
      </w:r>
    </w:p>
    <w:p w:rsidR="00D44DE2" w:rsidRDefault="00D44DE2" w:rsidP="00D44DE2"/>
    <w:p w:rsidR="00D44DE2" w:rsidRDefault="00D44DE2" w:rsidP="00D44DE2"/>
    <w:p w:rsidR="00D44DE2" w:rsidRDefault="00D44DE2" w:rsidP="00D44DE2">
      <w:r>
        <w:t>23 June 2011</w:t>
      </w:r>
    </w:p>
    <w:p w:rsidR="00BA4020" w:rsidRDefault="00D44DE2"/>
    <w:sectPr w:rsidR="00BA4020" w:rsidSect="00101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E2" w:rsidRDefault="00D44DE2" w:rsidP="00552EBA">
      <w:r>
        <w:separator/>
      </w:r>
    </w:p>
  </w:endnote>
  <w:endnote w:type="continuationSeparator" w:id="0">
    <w:p w:rsidR="00D44DE2" w:rsidRDefault="00D44DE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44DE2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E2" w:rsidRDefault="00D44DE2" w:rsidP="00552EBA">
      <w:r>
        <w:separator/>
      </w:r>
    </w:p>
  </w:footnote>
  <w:footnote w:type="continuationSeparator" w:id="0">
    <w:p w:rsidR="00D44DE2" w:rsidRDefault="00D44DE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1826"/>
    <w:rsid w:val="00175804"/>
    <w:rsid w:val="00552EBA"/>
    <w:rsid w:val="00C33865"/>
    <w:rsid w:val="00D44DE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E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2011-06-27T20:29:00Z</dcterms:created>
  <dcterms:modified xsi:type="dcterms:W3CDTF">2011-06-27T20:30:00Z</dcterms:modified>
</cp:coreProperties>
</file>