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C507E" w:rsidP="00C009D8">
      <w:pPr>
        <w:pStyle w:val="NoSpacing"/>
      </w:pPr>
      <w:r>
        <w:rPr>
          <w:u w:val="single"/>
        </w:rPr>
        <w:t>John THOMPSON</w:t>
      </w:r>
      <w:r>
        <w:t xml:space="preserve">      (fl.1499-1500)</w:t>
      </w:r>
    </w:p>
    <w:p w:rsidR="009C507E" w:rsidRDefault="009C507E" w:rsidP="00C009D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Fuller.</w:t>
      </w:r>
      <w:proofErr w:type="gramEnd"/>
    </w:p>
    <w:p w:rsidR="009C507E" w:rsidRDefault="009C507E" w:rsidP="00C009D8">
      <w:pPr>
        <w:pStyle w:val="NoSpacing"/>
      </w:pPr>
    </w:p>
    <w:p w:rsidR="009C507E" w:rsidRDefault="009C507E" w:rsidP="00C009D8">
      <w:pPr>
        <w:pStyle w:val="NoSpacing"/>
      </w:pPr>
    </w:p>
    <w:p w:rsidR="009C507E" w:rsidRDefault="009C507E" w:rsidP="00C009D8">
      <w:pPr>
        <w:pStyle w:val="NoSpacing"/>
      </w:pPr>
      <w:r>
        <w:t xml:space="preserve">   1499-1500   His apprentice, John </w:t>
      </w:r>
      <w:proofErr w:type="spellStart"/>
      <w:proofErr w:type="gramStart"/>
      <w:r>
        <w:t>Tomson</w:t>
      </w:r>
      <w:proofErr w:type="spellEnd"/>
      <w:r>
        <w:t>(</w:t>
      </w:r>
      <w:proofErr w:type="gramEnd"/>
      <w:r>
        <w:t>q.v.), became a Freeman.  (C.F.N. p.139)</w:t>
      </w:r>
    </w:p>
    <w:p w:rsidR="009C507E" w:rsidRDefault="009C507E" w:rsidP="00C009D8">
      <w:pPr>
        <w:pStyle w:val="NoSpacing"/>
      </w:pPr>
    </w:p>
    <w:p w:rsidR="009C507E" w:rsidRDefault="009C507E" w:rsidP="00C009D8">
      <w:pPr>
        <w:pStyle w:val="NoSpacing"/>
      </w:pPr>
    </w:p>
    <w:p w:rsidR="009C507E" w:rsidRPr="009C507E" w:rsidRDefault="009C507E" w:rsidP="00C009D8">
      <w:pPr>
        <w:pStyle w:val="NoSpacing"/>
      </w:pPr>
      <w:r>
        <w:t>1 February 2014</w:t>
      </w:r>
      <w:bookmarkStart w:id="0" w:name="_GoBack"/>
      <w:bookmarkEnd w:id="0"/>
    </w:p>
    <w:sectPr w:rsidR="009C507E" w:rsidRPr="009C5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7E" w:rsidRDefault="009C507E" w:rsidP="00920DE3">
      <w:pPr>
        <w:spacing w:after="0" w:line="240" w:lineRule="auto"/>
      </w:pPr>
      <w:r>
        <w:separator/>
      </w:r>
    </w:p>
  </w:endnote>
  <w:endnote w:type="continuationSeparator" w:id="0">
    <w:p w:rsidR="009C507E" w:rsidRDefault="009C50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7E" w:rsidRDefault="009C507E" w:rsidP="00920DE3">
      <w:pPr>
        <w:spacing w:after="0" w:line="240" w:lineRule="auto"/>
      </w:pPr>
      <w:r>
        <w:separator/>
      </w:r>
    </w:p>
  </w:footnote>
  <w:footnote w:type="continuationSeparator" w:id="0">
    <w:p w:rsidR="009C507E" w:rsidRDefault="009C50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7E"/>
    <w:rsid w:val="00120749"/>
    <w:rsid w:val="00624CAE"/>
    <w:rsid w:val="00920DE3"/>
    <w:rsid w:val="009C507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2014-02-01T21:15:00Z</dcterms:created>
  <dcterms:modified xsi:type="dcterms:W3CDTF">2014-02-01T21:17:00Z</dcterms:modified>
</cp:coreProperties>
</file>