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54C4" w14:textId="77777777" w:rsidR="003C6459" w:rsidRDefault="003C6459" w:rsidP="003C64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at TOWNE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1380 – 1430)</w:t>
      </w:r>
    </w:p>
    <w:p w14:paraId="325FE0A3" w14:textId="77777777" w:rsidR="003C6459" w:rsidRDefault="003C6459" w:rsidP="003C6459">
      <w:pPr>
        <w:pStyle w:val="NoSpacing"/>
        <w:rPr>
          <w:rFonts w:cs="Times New Roman"/>
          <w:szCs w:val="24"/>
        </w:rPr>
      </w:pPr>
    </w:p>
    <w:p w14:paraId="233991A0" w14:textId="77777777" w:rsidR="003C6459" w:rsidRDefault="003C6459" w:rsidP="003C6459">
      <w:pPr>
        <w:pStyle w:val="NoSpacing"/>
        <w:rPr>
          <w:rFonts w:cs="Times New Roman"/>
          <w:szCs w:val="24"/>
        </w:rPr>
      </w:pPr>
    </w:p>
    <w:p w14:paraId="72947ABE" w14:textId="77777777" w:rsidR="003C6459" w:rsidRDefault="003C6459" w:rsidP="003C64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(1425) Joane Cheyne.     (FamilySearch)</w:t>
      </w:r>
    </w:p>
    <w:p w14:paraId="4535C023" w14:textId="77777777" w:rsidR="003C6459" w:rsidRDefault="003C6459" w:rsidP="003C64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Children:   John(q.v.), Eleanor(q.v.), Elizabeth(q.v.), Benet(q.v.).   (ibid.)</w:t>
      </w:r>
    </w:p>
    <w:p w14:paraId="3A18D4F5" w14:textId="77777777" w:rsidR="003C6459" w:rsidRDefault="003C6459" w:rsidP="003C6459">
      <w:pPr>
        <w:pStyle w:val="NoSpacing"/>
        <w:rPr>
          <w:rFonts w:cs="Times New Roman"/>
          <w:szCs w:val="24"/>
        </w:rPr>
      </w:pPr>
    </w:p>
    <w:p w14:paraId="65AE9777" w14:textId="77777777" w:rsidR="003C6459" w:rsidRDefault="003C6459" w:rsidP="003C6459">
      <w:pPr>
        <w:pStyle w:val="NoSpacing"/>
        <w:rPr>
          <w:rFonts w:cs="Times New Roman"/>
          <w:szCs w:val="24"/>
        </w:rPr>
      </w:pPr>
    </w:p>
    <w:p w14:paraId="75F58F9C" w14:textId="77777777" w:rsidR="003C6459" w:rsidRDefault="003C6459" w:rsidP="003C64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1425</w:t>
      </w:r>
      <w:r>
        <w:rPr>
          <w:rFonts w:cs="Times New Roman"/>
          <w:szCs w:val="24"/>
        </w:rPr>
        <w:tab/>
        <w:t>He and Joane were married in Faversham, Kent.   (ibid.)</w:t>
      </w:r>
    </w:p>
    <w:p w14:paraId="68935CA3" w14:textId="77777777" w:rsidR="003C6459" w:rsidRDefault="003C6459" w:rsidP="003C6459">
      <w:pPr>
        <w:pStyle w:val="NoSpacing"/>
        <w:rPr>
          <w:rFonts w:cs="Times New Roman"/>
          <w:szCs w:val="24"/>
        </w:rPr>
      </w:pPr>
    </w:p>
    <w:p w14:paraId="7855DAEA" w14:textId="77777777" w:rsidR="003C6459" w:rsidRDefault="003C6459" w:rsidP="003C6459">
      <w:pPr>
        <w:pStyle w:val="NoSpacing"/>
        <w:rPr>
          <w:rFonts w:cs="Times New Roman"/>
          <w:szCs w:val="24"/>
        </w:rPr>
      </w:pPr>
    </w:p>
    <w:p w14:paraId="10BC2CF6" w14:textId="77777777" w:rsidR="003C6459" w:rsidRDefault="003C6459" w:rsidP="003C64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January 2024</w:t>
      </w:r>
    </w:p>
    <w:p w14:paraId="0E5E22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FBEC" w14:textId="77777777" w:rsidR="003C6459" w:rsidRDefault="003C6459" w:rsidP="009139A6">
      <w:r>
        <w:separator/>
      </w:r>
    </w:p>
  </w:endnote>
  <w:endnote w:type="continuationSeparator" w:id="0">
    <w:p w14:paraId="33E02C82" w14:textId="77777777" w:rsidR="003C6459" w:rsidRDefault="003C64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95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BE6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F2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31C6E" w14:textId="77777777" w:rsidR="003C6459" w:rsidRDefault="003C6459" w:rsidP="009139A6">
      <w:r>
        <w:separator/>
      </w:r>
    </w:p>
  </w:footnote>
  <w:footnote w:type="continuationSeparator" w:id="0">
    <w:p w14:paraId="37597066" w14:textId="77777777" w:rsidR="003C6459" w:rsidRDefault="003C64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EB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E5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28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59"/>
    <w:rsid w:val="000666E0"/>
    <w:rsid w:val="002510B7"/>
    <w:rsid w:val="00270799"/>
    <w:rsid w:val="003C6459"/>
    <w:rsid w:val="005921A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0EA9A"/>
  <w15:chartTrackingRefBased/>
  <w15:docId w15:val="{FC1FA8A4-F35C-4141-B326-11684FBE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2025-02-12T20:42:00Z</dcterms:created>
  <dcterms:modified xsi:type="dcterms:W3CDTF">2025-02-12T20:43:00Z</dcterms:modified>
</cp:coreProperties>
</file>