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8234" w14:textId="77777777" w:rsidR="00862B45" w:rsidRDefault="00862B45" w:rsidP="00862B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TWYSDEN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1440 -    )</w:t>
      </w:r>
    </w:p>
    <w:p w14:paraId="421EC747" w14:textId="77777777" w:rsidR="00862B45" w:rsidRDefault="00862B45" w:rsidP="00862B45">
      <w:pPr>
        <w:pStyle w:val="NoSpacing"/>
        <w:rPr>
          <w:rFonts w:cs="Times New Roman"/>
          <w:szCs w:val="24"/>
        </w:rPr>
      </w:pPr>
    </w:p>
    <w:p w14:paraId="31CFC616" w14:textId="77777777" w:rsidR="00862B45" w:rsidRDefault="00862B45" w:rsidP="00862B45">
      <w:pPr>
        <w:pStyle w:val="NoSpacing"/>
        <w:rPr>
          <w:rFonts w:cs="Times New Roman"/>
          <w:szCs w:val="24"/>
        </w:rPr>
      </w:pPr>
    </w:p>
    <w:p w14:paraId="0AEF04ED" w14:textId="77777777" w:rsidR="00862B45" w:rsidRDefault="00862B45" w:rsidP="00862B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Roger </w:t>
      </w:r>
      <w:proofErr w:type="gramStart"/>
      <w:r>
        <w:rPr>
          <w:rFonts w:cs="Times New Roman"/>
          <w:szCs w:val="24"/>
        </w:rPr>
        <w:t>Twysden(</w:t>
      </w:r>
      <w:proofErr w:type="gramEnd"/>
      <w:r>
        <w:rPr>
          <w:rFonts w:cs="Times New Roman"/>
          <w:szCs w:val="24"/>
        </w:rPr>
        <w:t>d.1465)(q.v.) and Agnes Baker(d.1464)(q.v.).</w:t>
      </w:r>
    </w:p>
    <w:p w14:paraId="0E9C9DCA" w14:textId="77777777" w:rsidR="00862B45" w:rsidRDefault="00862B45" w:rsidP="00862B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(FamilySearch)</w:t>
      </w:r>
    </w:p>
    <w:p w14:paraId="295E0FDF" w14:textId="77777777" w:rsidR="00862B45" w:rsidRDefault="00862B45" w:rsidP="00862B45">
      <w:pPr>
        <w:pStyle w:val="NoSpacing"/>
        <w:rPr>
          <w:rFonts w:cs="Times New Roman"/>
          <w:szCs w:val="24"/>
        </w:rPr>
      </w:pPr>
    </w:p>
    <w:p w14:paraId="1893AE6A" w14:textId="77777777" w:rsidR="00862B45" w:rsidRDefault="00862B45" w:rsidP="00862B45">
      <w:pPr>
        <w:pStyle w:val="NoSpacing"/>
        <w:rPr>
          <w:rFonts w:cs="Times New Roman"/>
          <w:szCs w:val="24"/>
        </w:rPr>
      </w:pPr>
    </w:p>
    <w:p w14:paraId="7496C829" w14:textId="77777777" w:rsidR="00862B45" w:rsidRDefault="00862B45" w:rsidP="00862B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780572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67DB" w14:textId="77777777" w:rsidR="00862B45" w:rsidRDefault="00862B45" w:rsidP="009139A6">
      <w:r>
        <w:separator/>
      </w:r>
    </w:p>
  </w:endnote>
  <w:endnote w:type="continuationSeparator" w:id="0">
    <w:p w14:paraId="4979C2AF" w14:textId="77777777" w:rsidR="00862B45" w:rsidRDefault="00862B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7A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53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00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2BC9" w14:textId="77777777" w:rsidR="00862B45" w:rsidRDefault="00862B45" w:rsidP="009139A6">
      <w:r>
        <w:separator/>
      </w:r>
    </w:p>
  </w:footnote>
  <w:footnote w:type="continuationSeparator" w:id="0">
    <w:p w14:paraId="5972FEA9" w14:textId="77777777" w:rsidR="00862B45" w:rsidRDefault="00862B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3B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79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8C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45"/>
    <w:rsid w:val="000666E0"/>
    <w:rsid w:val="00163462"/>
    <w:rsid w:val="002510B7"/>
    <w:rsid w:val="00270799"/>
    <w:rsid w:val="005C130B"/>
    <w:rsid w:val="00826F5C"/>
    <w:rsid w:val="00862B4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B917"/>
  <w15:chartTrackingRefBased/>
  <w15:docId w15:val="{5C62D114-C83F-4A53-9590-C4D66FC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2025-03-09T20:39:00Z</dcterms:created>
  <dcterms:modified xsi:type="dcterms:W3CDTF">2025-03-09T20:39:00Z</dcterms:modified>
</cp:coreProperties>
</file>