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A0587" w14:textId="6335DDFA" w:rsidR="007E0AA4" w:rsidRDefault="007E0AA4" w:rsidP="007E0A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T</w:t>
      </w:r>
      <w:r>
        <w:rPr>
          <w:rFonts w:cs="Times New Roman"/>
          <w:szCs w:val="24"/>
          <w:u w:val="single"/>
        </w:rPr>
        <w:t>YR</w:t>
      </w:r>
      <w:r>
        <w:rPr>
          <w:rFonts w:cs="Times New Roman"/>
          <w:szCs w:val="24"/>
          <w:u w:val="single"/>
        </w:rPr>
        <w:t>WHYT</w:t>
      </w:r>
      <w:r>
        <w:rPr>
          <w:rFonts w:cs="Times New Roman"/>
          <w:szCs w:val="24"/>
        </w:rPr>
        <w:t xml:space="preserve">       (fl.1399)</w:t>
      </w:r>
    </w:p>
    <w:p w14:paraId="3B42DF5D" w14:textId="77777777" w:rsidR="007E0AA4" w:rsidRDefault="007E0AA4" w:rsidP="007E0AA4">
      <w:pPr>
        <w:pStyle w:val="NoSpacing"/>
        <w:rPr>
          <w:rFonts w:cs="Times New Roman"/>
          <w:szCs w:val="24"/>
        </w:rPr>
      </w:pPr>
    </w:p>
    <w:p w14:paraId="0F7FCC07" w14:textId="77777777" w:rsidR="007E0AA4" w:rsidRDefault="007E0AA4" w:rsidP="007E0AA4">
      <w:pPr>
        <w:pStyle w:val="NoSpacing"/>
        <w:rPr>
          <w:rFonts w:cs="Times New Roman"/>
          <w:szCs w:val="24"/>
        </w:rPr>
      </w:pPr>
    </w:p>
    <w:p w14:paraId="34C2E8D5" w14:textId="77777777" w:rsidR="007E0AA4" w:rsidRDefault="007E0AA4" w:rsidP="007E0A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Nov.1399</w:t>
      </w:r>
      <w:r>
        <w:rPr>
          <w:rFonts w:cs="Times New Roman"/>
          <w:szCs w:val="24"/>
        </w:rPr>
        <w:tab/>
        <w:t>On a commission de walliis et fossatis between Pocklington and the waters</w:t>
      </w:r>
    </w:p>
    <w:p w14:paraId="346B0760" w14:textId="77777777" w:rsidR="007E0AA4" w:rsidRDefault="007E0AA4" w:rsidP="007E0A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of Humber and Derwent and within the wapentakes of Harthill and the </w:t>
      </w:r>
    </w:p>
    <w:p w14:paraId="0906B91B" w14:textId="77777777" w:rsidR="007E0AA4" w:rsidRDefault="007E0AA4" w:rsidP="007E0A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liberty of Howden, Yorkshire.      (C.P.R. 1399-1401 p.209)</w:t>
      </w:r>
    </w:p>
    <w:p w14:paraId="61F8025E" w14:textId="77777777" w:rsidR="007E0AA4" w:rsidRDefault="007E0AA4" w:rsidP="007E0AA4">
      <w:pPr>
        <w:pStyle w:val="NoSpacing"/>
        <w:rPr>
          <w:rFonts w:cs="Times New Roman"/>
          <w:szCs w:val="24"/>
        </w:rPr>
      </w:pPr>
    </w:p>
    <w:p w14:paraId="027FCDE2" w14:textId="77777777" w:rsidR="007E0AA4" w:rsidRDefault="007E0AA4" w:rsidP="007E0AA4">
      <w:pPr>
        <w:pStyle w:val="NoSpacing"/>
        <w:rPr>
          <w:rFonts w:cs="Times New Roman"/>
          <w:szCs w:val="24"/>
        </w:rPr>
      </w:pPr>
    </w:p>
    <w:p w14:paraId="7C0A02A2" w14:textId="77777777" w:rsidR="007E0AA4" w:rsidRDefault="007E0AA4" w:rsidP="007E0AA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December 2024</w:t>
      </w:r>
    </w:p>
    <w:p w14:paraId="188EB0C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B421F" w14:textId="77777777" w:rsidR="007E0AA4" w:rsidRDefault="007E0AA4" w:rsidP="009139A6">
      <w:r>
        <w:separator/>
      </w:r>
    </w:p>
  </w:endnote>
  <w:endnote w:type="continuationSeparator" w:id="0">
    <w:p w14:paraId="4D4EFF1C" w14:textId="77777777" w:rsidR="007E0AA4" w:rsidRDefault="007E0AA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C33D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345B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</w:t>
    </w:r>
    <w:proofErr w:type="gramStart"/>
    <w:r w:rsidRPr="009139A6">
      <w:rPr>
        <w:rFonts w:cs="Times New Roman"/>
      </w:rPr>
      <w:t>S.Rogers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AE04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D1526" w14:textId="77777777" w:rsidR="007E0AA4" w:rsidRDefault="007E0AA4" w:rsidP="009139A6">
      <w:r>
        <w:separator/>
      </w:r>
    </w:p>
  </w:footnote>
  <w:footnote w:type="continuationSeparator" w:id="0">
    <w:p w14:paraId="78F533B2" w14:textId="77777777" w:rsidR="007E0AA4" w:rsidRDefault="007E0AA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AEFA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E1D8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3203E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AA4"/>
    <w:rsid w:val="000666E0"/>
    <w:rsid w:val="00101CE1"/>
    <w:rsid w:val="002510B7"/>
    <w:rsid w:val="00270799"/>
    <w:rsid w:val="005C130B"/>
    <w:rsid w:val="007E0AA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AD340"/>
  <w15:chartTrackingRefBased/>
  <w15:docId w15:val="{138BC68C-F9B7-4799-ADE0-0CA7D7F1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2024-12-03T18:43:00Z</dcterms:created>
  <dcterms:modified xsi:type="dcterms:W3CDTF">2024-12-03T18:44:00Z</dcterms:modified>
</cp:coreProperties>
</file>