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95228" w14:textId="422DB6C8" w:rsidR="00BA00AB" w:rsidRDefault="00B11E9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TYLER</w:t>
      </w:r>
      <w:r>
        <w:rPr>
          <w:rFonts w:cs="Times New Roman"/>
          <w:szCs w:val="24"/>
        </w:rPr>
        <w:t xml:space="preserve">       (fl.1479)</w:t>
      </w:r>
    </w:p>
    <w:p w14:paraId="56860E01" w14:textId="06E3A5E2" w:rsidR="00B11E95" w:rsidRDefault="00B11E9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Exchequer.</w:t>
      </w:r>
    </w:p>
    <w:p w14:paraId="77E507A9" w14:textId="77777777" w:rsidR="00B11E95" w:rsidRDefault="00B11E95" w:rsidP="009139A6">
      <w:pPr>
        <w:pStyle w:val="NoSpacing"/>
        <w:rPr>
          <w:rFonts w:cs="Times New Roman"/>
          <w:szCs w:val="24"/>
        </w:rPr>
      </w:pPr>
    </w:p>
    <w:p w14:paraId="193FF244" w14:textId="77777777" w:rsidR="00B11E95" w:rsidRDefault="00B11E95" w:rsidP="009139A6">
      <w:pPr>
        <w:pStyle w:val="NoSpacing"/>
        <w:rPr>
          <w:rFonts w:cs="Times New Roman"/>
          <w:szCs w:val="24"/>
        </w:rPr>
      </w:pPr>
    </w:p>
    <w:p w14:paraId="6E9A3233" w14:textId="2C153119" w:rsidR="00B11E95" w:rsidRDefault="00B11E9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Dec.1479</w:t>
      </w:r>
      <w:r>
        <w:rPr>
          <w:rFonts w:cs="Times New Roman"/>
          <w:szCs w:val="24"/>
        </w:rPr>
        <w:tab/>
        <w:t>He was appointed one of the four messengers of the Exchequer.</w:t>
      </w:r>
    </w:p>
    <w:p w14:paraId="32D2375F" w14:textId="1125980E" w:rsidR="00B11E95" w:rsidRDefault="00B11E9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p.168)</w:t>
      </w:r>
    </w:p>
    <w:p w14:paraId="3FFD0BB4" w14:textId="77777777" w:rsidR="00B11E95" w:rsidRDefault="00B11E95" w:rsidP="009139A6">
      <w:pPr>
        <w:pStyle w:val="NoSpacing"/>
        <w:rPr>
          <w:rFonts w:cs="Times New Roman"/>
          <w:szCs w:val="24"/>
        </w:rPr>
      </w:pPr>
    </w:p>
    <w:p w14:paraId="23F9E6A3" w14:textId="77777777" w:rsidR="00B11E95" w:rsidRDefault="00B11E95" w:rsidP="009139A6">
      <w:pPr>
        <w:pStyle w:val="NoSpacing"/>
        <w:rPr>
          <w:rFonts w:cs="Times New Roman"/>
          <w:szCs w:val="24"/>
        </w:rPr>
      </w:pPr>
    </w:p>
    <w:p w14:paraId="539B2022" w14:textId="2991E5E1" w:rsidR="00B11E95" w:rsidRPr="00B11E95" w:rsidRDefault="00B11E9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September 2024</w:t>
      </w:r>
    </w:p>
    <w:sectPr w:rsidR="00B11E95" w:rsidRPr="00B11E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26986" w14:textId="77777777" w:rsidR="00B11E95" w:rsidRDefault="00B11E95" w:rsidP="009139A6">
      <w:r>
        <w:separator/>
      </w:r>
    </w:p>
  </w:endnote>
  <w:endnote w:type="continuationSeparator" w:id="0">
    <w:p w14:paraId="56510886" w14:textId="77777777" w:rsidR="00B11E95" w:rsidRDefault="00B11E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024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281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EC7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B3950" w14:textId="77777777" w:rsidR="00B11E95" w:rsidRDefault="00B11E95" w:rsidP="009139A6">
      <w:r>
        <w:separator/>
      </w:r>
    </w:p>
  </w:footnote>
  <w:footnote w:type="continuationSeparator" w:id="0">
    <w:p w14:paraId="2C1CDF21" w14:textId="77777777" w:rsidR="00B11E95" w:rsidRDefault="00B11E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AD7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7CE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3DD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95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11E95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550D4"/>
  <w15:chartTrackingRefBased/>
  <w15:docId w15:val="{3F96AA95-9421-4592-AC77-151A54EB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2024-09-01T15:46:00Z</dcterms:created>
  <dcterms:modified xsi:type="dcterms:W3CDTF">2024-09-01T15:53:00Z</dcterms:modified>
</cp:coreProperties>
</file>