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Gilbert UNKNOWN</w:t>
      </w:r>
      <w:r>
        <w:rPr>
          <w:rStyle w:val="Hyperlink"/>
          <w:color w:val="auto"/>
          <w:u w:val="none"/>
        </w:rPr>
        <w:t xml:space="preserve">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Esquire.</w:t>
      </w: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 xml:space="preserve">Robert </w:t>
      </w:r>
      <w:proofErr w:type="spellStart"/>
      <w:r>
        <w:rPr>
          <w:rStyle w:val="Hyperlink"/>
          <w:color w:val="auto"/>
          <w:u w:val="none"/>
        </w:rPr>
        <w:t>Baynbrigge</w:t>
      </w:r>
      <w:proofErr w:type="spellEnd"/>
      <w:r>
        <w:rPr>
          <w:rStyle w:val="Hyperlink"/>
          <w:color w:val="auto"/>
          <w:u w:val="none"/>
        </w:rPr>
        <w:t xml:space="preserve"> of Carleton Stroop, Lincolnshire(q.v.), brought a plaint</w:t>
      </w: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of </w:t>
      </w:r>
      <w:proofErr w:type="spellStart"/>
      <w:r>
        <w:rPr>
          <w:rStyle w:val="Hyperlink"/>
          <w:color w:val="auto"/>
          <w:u w:val="none"/>
        </w:rPr>
        <w:t>detinue</w:t>
      </w:r>
      <w:proofErr w:type="spellEnd"/>
      <w:r>
        <w:rPr>
          <w:rStyle w:val="Hyperlink"/>
          <w:color w:val="auto"/>
          <w:u w:val="none"/>
        </w:rPr>
        <w:t xml:space="preserve"> of a silver candelabra and other items against him.</w:t>
      </w: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</w:p>
    <w:p w:rsidR="002E4699" w:rsidRDefault="002E4699" w:rsidP="002E469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 October 2016</w:t>
      </w:r>
    </w:p>
    <w:p w:rsidR="006B2F86" w:rsidRPr="00E71FC3" w:rsidRDefault="002E46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99" w:rsidRDefault="002E4699" w:rsidP="00E71FC3">
      <w:pPr>
        <w:spacing w:after="0" w:line="240" w:lineRule="auto"/>
      </w:pPr>
      <w:r>
        <w:separator/>
      </w:r>
    </w:p>
  </w:endnote>
  <w:endnote w:type="continuationSeparator" w:id="0">
    <w:p w:rsidR="002E4699" w:rsidRDefault="002E46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99" w:rsidRDefault="002E4699" w:rsidP="00E71FC3">
      <w:pPr>
        <w:spacing w:after="0" w:line="240" w:lineRule="auto"/>
      </w:pPr>
      <w:r>
        <w:separator/>
      </w:r>
    </w:p>
  </w:footnote>
  <w:footnote w:type="continuationSeparator" w:id="0">
    <w:p w:rsidR="002E4699" w:rsidRDefault="002E46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99"/>
    <w:rsid w:val="001A7C09"/>
    <w:rsid w:val="002E469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0E7A3-808F-452C-9A5A-A7C532D6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E4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2016-11-05T19:35:00Z</dcterms:created>
  <dcterms:modified xsi:type="dcterms:W3CDTF">2016-11-05T19:35:00Z</dcterms:modified>
</cp:coreProperties>
</file>