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CD" w:rsidRDefault="000D35CD" w:rsidP="000D35CD">
      <w:pPr>
        <w:pStyle w:val="NoSpacing"/>
      </w:pPr>
      <w:r>
        <w:rPr>
          <w:u w:val="single"/>
        </w:rPr>
        <w:t>Helen UNKNOWN</w:t>
      </w:r>
      <w:r>
        <w:t xml:space="preserve">     (fl.1440)</w:t>
      </w:r>
    </w:p>
    <w:p w:rsidR="000D35CD" w:rsidRDefault="000D35CD" w:rsidP="000D35CD">
      <w:pPr>
        <w:pStyle w:val="NoSpacing"/>
      </w:pPr>
    </w:p>
    <w:p w:rsidR="000D35CD" w:rsidRDefault="000D35CD" w:rsidP="000D35CD">
      <w:pPr>
        <w:pStyle w:val="NoSpacing"/>
      </w:pPr>
    </w:p>
    <w:p w:rsidR="000D35CD" w:rsidRDefault="000D35CD" w:rsidP="000D35CD">
      <w:pPr>
        <w:pStyle w:val="NoSpacing"/>
      </w:pPr>
      <w:r>
        <w:t xml:space="preserve">Sister-in-law of Marion Smyth of Stowmarket, </w:t>
      </w:r>
      <w:proofErr w:type="gramStart"/>
      <w:r>
        <w:t>Suffolk(</w:t>
      </w:r>
      <w:proofErr w:type="gramEnd"/>
      <w:r>
        <w:t>q.v.).</w:t>
      </w:r>
    </w:p>
    <w:p w:rsidR="000D35CD" w:rsidRDefault="000D35CD" w:rsidP="000D35CD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p.59)</w:t>
      </w:r>
    </w:p>
    <w:p w:rsidR="000D35CD" w:rsidRDefault="000D35CD" w:rsidP="000D35CD">
      <w:pPr>
        <w:pStyle w:val="NoSpacing"/>
      </w:pPr>
    </w:p>
    <w:p w:rsidR="000D35CD" w:rsidRDefault="000D35CD" w:rsidP="000D35CD">
      <w:pPr>
        <w:pStyle w:val="NoSpacing"/>
      </w:pPr>
    </w:p>
    <w:p w:rsidR="000D35CD" w:rsidRDefault="000D35CD" w:rsidP="000D35CD">
      <w:pPr>
        <w:pStyle w:val="NoSpacing"/>
      </w:pPr>
      <w:r>
        <w:t>22 Apr.1440</w:t>
      </w:r>
      <w:r>
        <w:tab/>
        <w:t xml:space="preserve">Marion bequeathed her a set of best bedding, her best gown and </w:t>
      </w:r>
      <w:proofErr w:type="gramStart"/>
      <w:r>
        <w:t>a silver</w:t>
      </w:r>
      <w:proofErr w:type="gramEnd"/>
    </w:p>
    <w:p w:rsidR="000D35CD" w:rsidRDefault="000D35CD" w:rsidP="000D35CD">
      <w:pPr>
        <w:pStyle w:val="NoSpacing"/>
      </w:pPr>
      <w:r>
        <w:tab/>
      </w:r>
      <w:r>
        <w:tab/>
      </w:r>
      <w:proofErr w:type="gramStart"/>
      <w:r>
        <w:t>girdle</w:t>
      </w:r>
      <w:proofErr w:type="gramEnd"/>
      <w:r>
        <w:t xml:space="preserve">.  </w:t>
      </w:r>
      <w:proofErr w:type="gramStart"/>
      <w:r>
        <w:t>(ibid.)</w:t>
      </w:r>
      <w:proofErr w:type="gramEnd"/>
    </w:p>
    <w:p w:rsidR="000D35CD" w:rsidRDefault="000D35CD" w:rsidP="000D35CD">
      <w:pPr>
        <w:pStyle w:val="NoSpacing"/>
      </w:pPr>
    </w:p>
    <w:p w:rsidR="000D35CD" w:rsidRDefault="000D35CD" w:rsidP="000D35CD">
      <w:pPr>
        <w:pStyle w:val="NoSpacing"/>
      </w:pPr>
    </w:p>
    <w:p w:rsidR="00E47068" w:rsidRPr="00C009D8" w:rsidRDefault="000D35CD" w:rsidP="000D35CD">
      <w:pPr>
        <w:pStyle w:val="NoSpacing"/>
      </w:pPr>
      <w:r>
        <w:t>1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CD" w:rsidRDefault="000D35CD" w:rsidP="00920DE3">
      <w:pPr>
        <w:spacing w:after="0" w:line="240" w:lineRule="auto"/>
      </w:pPr>
      <w:r>
        <w:separator/>
      </w:r>
    </w:p>
  </w:endnote>
  <w:endnote w:type="continuationSeparator" w:id="0">
    <w:p w:rsidR="000D35CD" w:rsidRDefault="000D35C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CD" w:rsidRDefault="000D35CD" w:rsidP="00920DE3">
      <w:pPr>
        <w:spacing w:after="0" w:line="240" w:lineRule="auto"/>
      </w:pPr>
      <w:r>
        <w:separator/>
      </w:r>
    </w:p>
  </w:footnote>
  <w:footnote w:type="continuationSeparator" w:id="0">
    <w:p w:rsidR="000D35CD" w:rsidRDefault="000D35C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CD"/>
    <w:rsid w:val="000D35CD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2015-05-11T21:40:00Z</dcterms:created>
  <dcterms:modified xsi:type="dcterms:W3CDTF">2015-05-11T21:40:00Z</dcterms:modified>
</cp:coreProperties>
</file>