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1F6" w:rsidRDefault="00D341F6" w:rsidP="00D341F6">
      <w:pPr>
        <w:pStyle w:val="NoSpacing"/>
      </w:pPr>
      <w:r>
        <w:rPr>
          <w:u w:val="single"/>
        </w:rPr>
        <w:t>Ivo UNKNOWN</w:t>
      </w:r>
      <w:r>
        <w:t xml:space="preserve">    </w:t>
      </w:r>
      <w:proofErr w:type="gramStart"/>
      <w:r>
        <w:t xml:space="preserve">   (</w:t>
      </w:r>
      <w:proofErr w:type="gramEnd"/>
      <w:r>
        <w:t>fl.1461)</w:t>
      </w:r>
    </w:p>
    <w:p w:rsidR="00D341F6" w:rsidRDefault="00D341F6" w:rsidP="00D341F6">
      <w:pPr>
        <w:pStyle w:val="NoSpacing"/>
      </w:pPr>
      <w:r>
        <w:t>Prior of Huntingdon.</w:t>
      </w:r>
    </w:p>
    <w:p w:rsidR="00D341F6" w:rsidRDefault="00D341F6" w:rsidP="00D341F6">
      <w:pPr>
        <w:pStyle w:val="NoSpacing"/>
      </w:pPr>
    </w:p>
    <w:p w:rsidR="00D341F6" w:rsidRDefault="00D341F6" w:rsidP="00D341F6">
      <w:pPr>
        <w:pStyle w:val="NoSpacing"/>
      </w:pPr>
    </w:p>
    <w:p w:rsidR="00D341F6" w:rsidRDefault="00D341F6" w:rsidP="00D341F6">
      <w:pPr>
        <w:pStyle w:val="NoSpacing"/>
      </w:pPr>
      <w:r>
        <w:tab/>
        <w:t>1461</w:t>
      </w:r>
      <w:r>
        <w:tab/>
        <w:t>He occurs as Prior.</w:t>
      </w:r>
    </w:p>
    <w:p w:rsidR="00D341F6" w:rsidRDefault="00D341F6" w:rsidP="00D341F6">
      <w:pPr>
        <w:pStyle w:val="NoSpacing"/>
      </w:pPr>
      <w:r>
        <w:tab/>
      </w:r>
      <w:r>
        <w:tab/>
        <w:t>(V.C.H. Huntingdonshire vol.1 pp.393-5)</w:t>
      </w:r>
    </w:p>
    <w:p w:rsidR="00D341F6" w:rsidRDefault="00D341F6" w:rsidP="00D341F6">
      <w:pPr>
        <w:pStyle w:val="NoSpacing"/>
      </w:pPr>
    </w:p>
    <w:p w:rsidR="00D341F6" w:rsidRDefault="00D341F6" w:rsidP="00D341F6">
      <w:pPr>
        <w:pStyle w:val="NoSpacing"/>
      </w:pPr>
    </w:p>
    <w:p w:rsidR="00D341F6" w:rsidRDefault="00D341F6" w:rsidP="00D341F6">
      <w:pPr>
        <w:pStyle w:val="NoSpacing"/>
      </w:pPr>
      <w:r>
        <w:t>30 December 2017</w:t>
      </w:r>
    </w:p>
    <w:p w:rsidR="006B2F86" w:rsidRPr="00D341F6" w:rsidRDefault="00D341F6" w:rsidP="00E71FC3">
      <w:pPr>
        <w:pStyle w:val="NoSpacing"/>
      </w:pPr>
      <w:bookmarkStart w:id="0" w:name="_GoBack"/>
      <w:bookmarkEnd w:id="0"/>
    </w:p>
    <w:sectPr w:rsidR="006B2F86" w:rsidRPr="00D341F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1F6" w:rsidRDefault="00D341F6" w:rsidP="00E71FC3">
      <w:pPr>
        <w:spacing w:after="0" w:line="240" w:lineRule="auto"/>
      </w:pPr>
      <w:r>
        <w:separator/>
      </w:r>
    </w:p>
  </w:endnote>
  <w:endnote w:type="continuationSeparator" w:id="0">
    <w:p w:rsidR="00D341F6" w:rsidRDefault="00D341F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1F6" w:rsidRDefault="00D341F6" w:rsidP="00E71FC3">
      <w:pPr>
        <w:spacing w:after="0" w:line="240" w:lineRule="auto"/>
      </w:pPr>
      <w:r>
        <w:separator/>
      </w:r>
    </w:p>
  </w:footnote>
  <w:footnote w:type="continuationSeparator" w:id="0">
    <w:p w:rsidR="00D341F6" w:rsidRDefault="00D341F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1F6"/>
    <w:rsid w:val="001A7C09"/>
    <w:rsid w:val="00577BD5"/>
    <w:rsid w:val="00656CBA"/>
    <w:rsid w:val="006A1F77"/>
    <w:rsid w:val="00733BE7"/>
    <w:rsid w:val="00AB52E8"/>
    <w:rsid w:val="00B16D3F"/>
    <w:rsid w:val="00BB41AC"/>
    <w:rsid w:val="00D341F6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9E622B-8318-4139-9ECB-F7F117BE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2018-01-07T21:05:00Z</dcterms:created>
  <dcterms:modified xsi:type="dcterms:W3CDTF">2018-01-07T21:05:00Z</dcterms:modified>
</cp:coreProperties>
</file>