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23" w:rsidRDefault="00632523" w:rsidP="00632523">
      <w:pPr>
        <w:pStyle w:val="NoSpacing"/>
      </w:pPr>
      <w:r>
        <w:rPr>
          <w:u w:val="single"/>
        </w:rPr>
        <w:t>John UNKNOWN (STROK…S…)</w:t>
      </w:r>
      <w:r>
        <w:t xml:space="preserve">       </w:t>
      </w:r>
      <w:r>
        <w:t>(fl.1422)</w:t>
      </w:r>
    </w:p>
    <w:p w:rsidR="00632523" w:rsidRDefault="00632523" w:rsidP="00632523">
      <w:pPr>
        <w:pStyle w:val="NoSpacing"/>
      </w:pPr>
    </w:p>
    <w:p w:rsidR="00632523" w:rsidRDefault="00632523" w:rsidP="00632523">
      <w:pPr>
        <w:pStyle w:val="NoSpacing"/>
      </w:pPr>
    </w:p>
    <w:p w:rsidR="00632523" w:rsidRDefault="00632523" w:rsidP="00632523">
      <w:pPr>
        <w:pStyle w:val="NoSpacing"/>
      </w:pPr>
      <w:r>
        <w:t>24 Feb.1422</w:t>
      </w:r>
      <w:r>
        <w:tab/>
        <w:t xml:space="preserve">He was a juror on the inquisition post mortem held in </w:t>
      </w:r>
      <w:proofErr w:type="spellStart"/>
      <w:proofErr w:type="gramStart"/>
      <w:r>
        <w:t>St.Germans</w:t>
      </w:r>
      <w:proofErr w:type="spellEnd"/>
      <w:proofErr w:type="gramEnd"/>
      <w:r>
        <w:t>,</w:t>
      </w:r>
    </w:p>
    <w:p w:rsidR="00632523" w:rsidRDefault="00632523" w:rsidP="00632523">
      <w:pPr>
        <w:pStyle w:val="NoSpacing"/>
      </w:pPr>
      <w:r>
        <w:tab/>
      </w:r>
      <w:r>
        <w:tab/>
        <w:t xml:space="preserve">Cornwall, into land of the late Philippa </w:t>
      </w:r>
      <w:proofErr w:type="spellStart"/>
      <w:r>
        <w:t>Swinburn</w:t>
      </w:r>
      <w:proofErr w:type="spellEnd"/>
      <w:r>
        <w:t>(q.v.).</w:t>
      </w:r>
    </w:p>
    <w:p w:rsidR="00632523" w:rsidRDefault="00632523" w:rsidP="0063252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21-446)</w:t>
      </w:r>
    </w:p>
    <w:p w:rsidR="00632523" w:rsidRDefault="00632523" w:rsidP="00632523">
      <w:pPr>
        <w:pStyle w:val="NoSpacing"/>
      </w:pPr>
    </w:p>
    <w:p w:rsidR="00632523" w:rsidRDefault="00632523" w:rsidP="00632523">
      <w:pPr>
        <w:pStyle w:val="NoSpacing"/>
      </w:pPr>
    </w:p>
    <w:p w:rsidR="00632523" w:rsidRPr="001B7BFD" w:rsidRDefault="00632523" w:rsidP="00632523">
      <w:pPr>
        <w:pStyle w:val="NoSpacing"/>
      </w:pPr>
      <w:r>
        <w:t>7 July 2016</w:t>
      </w:r>
    </w:p>
    <w:p w:rsidR="006B2F86" w:rsidRPr="00632523" w:rsidRDefault="00632523" w:rsidP="00E71FC3">
      <w:pPr>
        <w:pStyle w:val="NoSpacing"/>
      </w:pPr>
      <w:bookmarkStart w:id="0" w:name="_GoBack"/>
      <w:bookmarkEnd w:id="0"/>
    </w:p>
    <w:sectPr w:rsidR="006B2F86" w:rsidRPr="0063252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23" w:rsidRDefault="00632523" w:rsidP="00E71FC3">
      <w:pPr>
        <w:spacing w:after="0" w:line="240" w:lineRule="auto"/>
      </w:pPr>
      <w:r>
        <w:separator/>
      </w:r>
    </w:p>
  </w:endnote>
  <w:endnote w:type="continuationSeparator" w:id="0">
    <w:p w:rsidR="00632523" w:rsidRDefault="006325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23" w:rsidRDefault="00632523" w:rsidP="00E71FC3">
      <w:pPr>
        <w:spacing w:after="0" w:line="240" w:lineRule="auto"/>
      </w:pPr>
      <w:r>
        <w:separator/>
      </w:r>
    </w:p>
  </w:footnote>
  <w:footnote w:type="continuationSeparator" w:id="0">
    <w:p w:rsidR="00632523" w:rsidRDefault="006325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23"/>
    <w:rsid w:val="001A7C09"/>
    <w:rsid w:val="0063252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B206D"/>
  <w15:chartTrackingRefBased/>
  <w15:docId w15:val="{3173ED53-2EFE-427E-9977-03EB55AE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2016-07-07T19:41:00Z</dcterms:created>
  <dcterms:modified xsi:type="dcterms:W3CDTF">2016-07-07T19:42:00Z</dcterms:modified>
</cp:coreProperties>
</file>