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897" w:rsidRDefault="00196897" w:rsidP="00196897">
      <w:pPr>
        <w:pStyle w:val="NoSpacing"/>
      </w:pPr>
      <w:r>
        <w:rPr>
          <w:u w:val="single"/>
        </w:rPr>
        <w:t>John UNKNOWN (…</w:t>
      </w:r>
      <w:proofErr w:type="gramStart"/>
      <w:r>
        <w:rPr>
          <w:u w:val="single"/>
        </w:rPr>
        <w:t>OK)</w:t>
      </w:r>
      <w:r>
        <w:t xml:space="preserve">   </w:t>
      </w:r>
      <w:proofErr w:type="gramEnd"/>
      <w:r>
        <w:t xml:space="preserve">   </w:t>
      </w:r>
      <w:r>
        <w:t>(fl.1425)</w:t>
      </w:r>
    </w:p>
    <w:p w:rsidR="00196897" w:rsidRDefault="00196897" w:rsidP="00196897">
      <w:pPr>
        <w:pStyle w:val="NoSpacing"/>
      </w:pPr>
    </w:p>
    <w:p w:rsidR="00196897" w:rsidRDefault="00196897" w:rsidP="00196897">
      <w:pPr>
        <w:pStyle w:val="NoSpacing"/>
      </w:pPr>
    </w:p>
    <w:p w:rsidR="00196897" w:rsidRDefault="00196897" w:rsidP="00196897">
      <w:pPr>
        <w:pStyle w:val="NoSpacing"/>
      </w:pPr>
      <w:r>
        <w:t>13 Aug.1425</w:t>
      </w:r>
      <w:r>
        <w:tab/>
        <w:t>He was a juror on the inquisition post mortem held in Bedford</w:t>
      </w:r>
    </w:p>
    <w:p w:rsidR="00196897" w:rsidRDefault="00196897" w:rsidP="00196897">
      <w:pPr>
        <w:pStyle w:val="NoSpacing"/>
      </w:pPr>
      <w:r>
        <w:tab/>
      </w:r>
      <w:r>
        <w:tab/>
        <w:t>into lands of Edmund Mortimer, Earl of March.</w:t>
      </w:r>
    </w:p>
    <w:p w:rsidR="00196897" w:rsidRDefault="00196897" w:rsidP="00196897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22-476)</w:t>
      </w:r>
    </w:p>
    <w:p w:rsidR="00196897" w:rsidRDefault="00196897" w:rsidP="00196897">
      <w:pPr>
        <w:pStyle w:val="NoSpacing"/>
      </w:pPr>
    </w:p>
    <w:p w:rsidR="00196897" w:rsidRDefault="00196897" w:rsidP="00196897">
      <w:pPr>
        <w:pStyle w:val="NoSpacing"/>
      </w:pPr>
    </w:p>
    <w:p w:rsidR="00196897" w:rsidRPr="00A14D80" w:rsidRDefault="00196897" w:rsidP="00196897">
      <w:pPr>
        <w:pStyle w:val="NoSpacing"/>
      </w:pPr>
      <w:r>
        <w:t>13 April 2018</w:t>
      </w:r>
    </w:p>
    <w:p w:rsidR="006B2F86" w:rsidRPr="00196897" w:rsidRDefault="00196897" w:rsidP="00E71FC3">
      <w:pPr>
        <w:pStyle w:val="NoSpacing"/>
      </w:pPr>
      <w:bookmarkStart w:id="0" w:name="_GoBack"/>
      <w:bookmarkEnd w:id="0"/>
    </w:p>
    <w:sectPr w:rsidR="006B2F86" w:rsidRPr="0019689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897" w:rsidRDefault="00196897" w:rsidP="00E71FC3">
      <w:pPr>
        <w:spacing w:after="0" w:line="240" w:lineRule="auto"/>
      </w:pPr>
      <w:r>
        <w:separator/>
      </w:r>
    </w:p>
  </w:endnote>
  <w:endnote w:type="continuationSeparator" w:id="0">
    <w:p w:rsidR="00196897" w:rsidRDefault="0019689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897" w:rsidRDefault="00196897" w:rsidP="00E71FC3">
      <w:pPr>
        <w:spacing w:after="0" w:line="240" w:lineRule="auto"/>
      </w:pPr>
      <w:r>
        <w:separator/>
      </w:r>
    </w:p>
  </w:footnote>
  <w:footnote w:type="continuationSeparator" w:id="0">
    <w:p w:rsidR="00196897" w:rsidRDefault="0019689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97"/>
    <w:rsid w:val="0019689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E069E"/>
  <w15:chartTrackingRefBased/>
  <w15:docId w15:val="{BAEE57B5-4D43-4142-B5C4-813F98FD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2018-04-13T19:58:00Z</dcterms:created>
  <dcterms:modified xsi:type="dcterms:W3CDTF">2018-04-13T19:59:00Z</dcterms:modified>
</cp:coreProperties>
</file>