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834F" w14:textId="77777777" w:rsidR="009951A3" w:rsidRDefault="009951A3" w:rsidP="009951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fl.1430)</w:t>
      </w:r>
    </w:p>
    <w:p w14:paraId="3B10193C" w14:textId="77777777" w:rsidR="009951A3" w:rsidRDefault="009951A3" w:rsidP="009951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3A4DABA" w14:textId="77777777" w:rsidR="009951A3" w:rsidRDefault="009951A3" w:rsidP="009951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67F9CC" w14:textId="77777777" w:rsidR="009951A3" w:rsidRDefault="009951A3" w:rsidP="009951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Jul.</w:t>
      </w:r>
      <w:r>
        <w:rPr>
          <w:rFonts w:ascii="Times New Roman" w:hAnsi="Times New Roman" w:cs="Times New Roman"/>
          <w:sz w:val="24"/>
          <w:szCs w:val="24"/>
        </w:rPr>
        <w:tab/>
        <w:t>1430</w:t>
      </w:r>
      <w:r>
        <w:rPr>
          <w:rFonts w:ascii="Times New Roman" w:hAnsi="Times New Roman" w:cs="Times New Roman"/>
          <w:sz w:val="24"/>
          <w:szCs w:val="24"/>
        </w:rPr>
        <w:tab/>
        <w:t xml:space="preserve">He had a bequest in the Will of his cousin, </w:t>
      </w:r>
      <w:proofErr w:type="spellStart"/>
      <w:r>
        <w:rPr>
          <w:rFonts w:ascii="Times New Roman" w:hAnsi="Times New Roman" w:cs="Times New Roman"/>
          <w:sz w:val="24"/>
          <w:szCs w:val="24"/>
        </w:rPr>
        <w:t>Dionisia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Cheyne of Watford(q.v.).</w:t>
      </w:r>
    </w:p>
    <w:p w14:paraId="2DE6D410" w14:textId="77777777" w:rsidR="009951A3" w:rsidRDefault="009951A3" w:rsidP="009951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p.233)</w:t>
      </w:r>
    </w:p>
    <w:p w14:paraId="0B623232" w14:textId="77777777" w:rsidR="009951A3" w:rsidRDefault="009951A3" w:rsidP="009951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2C6D79" w14:textId="77777777" w:rsidR="009951A3" w:rsidRDefault="009951A3" w:rsidP="009951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0709579" w14:textId="77777777" w:rsidR="009951A3" w:rsidRDefault="009951A3" w:rsidP="009951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January 2022</w:t>
      </w:r>
    </w:p>
    <w:p w14:paraId="6FE4F31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E3FF" w14:textId="77777777" w:rsidR="009951A3" w:rsidRDefault="009951A3" w:rsidP="009139A6">
      <w:r>
        <w:separator/>
      </w:r>
    </w:p>
  </w:endnote>
  <w:endnote w:type="continuationSeparator" w:id="0">
    <w:p w14:paraId="5DB0B0C7" w14:textId="77777777" w:rsidR="009951A3" w:rsidRDefault="009951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1B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DCA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A0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E8675" w14:textId="77777777" w:rsidR="009951A3" w:rsidRDefault="009951A3" w:rsidP="009139A6">
      <w:r>
        <w:separator/>
      </w:r>
    </w:p>
  </w:footnote>
  <w:footnote w:type="continuationSeparator" w:id="0">
    <w:p w14:paraId="0CC09798" w14:textId="77777777" w:rsidR="009951A3" w:rsidRDefault="009951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9A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D1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32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3"/>
    <w:rsid w:val="000666E0"/>
    <w:rsid w:val="002510B7"/>
    <w:rsid w:val="005C130B"/>
    <w:rsid w:val="00826F5C"/>
    <w:rsid w:val="009139A6"/>
    <w:rsid w:val="009448BB"/>
    <w:rsid w:val="009951A3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B338"/>
  <w15:chartTrackingRefBased/>
  <w15:docId w15:val="{BA763ADD-735E-4E5E-A5E9-68CF0759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2022-01-01T20:12:00Z</dcterms:created>
  <dcterms:modified xsi:type="dcterms:W3CDTF">2022-01-01T20:12:00Z</dcterms:modified>
</cp:coreProperties>
</file>