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C8F0" w14:textId="4980F032" w:rsidR="00BA00AB" w:rsidRDefault="007632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(D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(fl.1434)</w:t>
      </w:r>
    </w:p>
    <w:p w14:paraId="728B9AF5" w14:textId="70C49F50" w:rsidR="007632D0" w:rsidRDefault="007632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20B912" w14:textId="7C68CEDD" w:rsidR="007632D0" w:rsidRDefault="007632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D4E0A1" w14:textId="0A610191" w:rsidR="007632D0" w:rsidRDefault="007632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virtute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Tewkesbury,</w:t>
      </w:r>
    </w:p>
    <w:p w14:paraId="4685CEF9" w14:textId="71D81F5E" w:rsidR="007632D0" w:rsidRDefault="007632D0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Gloucestershire, into lands of Sir Walter </w:t>
      </w:r>
      <w:proofErr w:type="gramStart"/>
      <w:r>
        <w:rPr>
          <w:rFonts w:ascii="Times New Roman" w:hAnsi="Times New Roman" w:cs="Times New Roman"/>
          <w:sz w:val="24"/>
          <w:szCs w:val="24"/>
        </w:rPr>
        <w:t>Pole</w:t>
      </w:r>
      <w:r w:rsidR="00DD22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D229A">
        <w:rPr>
          <w:rFonts w:ascii="Times New Roman" w:hAnsi="Times New Roman" w:cs="Times New Roman"/>
          <w:sz w:val="24"/>
          <w:szCs w:val="24"/>
        </w:rPr>
        <w:t>d.1434)(q.v.).</w:t>
      </w:r>
    </w:p>
    <w:p w14:paraId="0B384D71" w14:textId="4F5A423C" w:rsidR="00DD229A" w:rsidRDefault="00DD229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24-404)</w:t>
      </w:r>
    </w:p>
    <w:p w14:paraId="54ABE26B" w14:textId="611A0EEA" w:rsidR="00DD229A" w:rsidRDefault="00DD229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BB245D" w14:textId="096ED935" w:rsidR="00DD229A" w:rsidRDefault="00DD229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8F7C6C" w14:textId="3AE1958F" w:rsidR="00DD229A" w:rsidRPr="00DD229A" w:rsidRDefault="00DD229A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28 March 2021</w:t>
      </w:r>
    </w:p>
    <w:sectPr w:rsidR="00DD229A" w:rsidRPr="00DD22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9541D" w14:textId="77777777" w:rsidR="007632D0" w:rsidRDefault="007632D0" w:rsidP="009139A6">
      <w:r>
        <w:separator/>
      </w:r>
    </w:p>
  </w:endnote>
  <w:endnote w:type="continuationSeparator" w:id="0">
    <w:p w14:paraId="4EE94E68" w14:textId="77777777" w:rsidR="007632D0" w:rsidRDefault="007632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860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5F0C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D53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87B34" w14:textId="77777777" w:rsidR="007632D0" w:rsidRDefault="007632D0" w:rsidP="009139A6">
      <w:r>
        <w:separator/>
      </w:r>
    </w:p>
  </w:footnote>
  <w:footnote w:type="continuationSeparator" w:id="0">
    <w:p w14:paraId="31F8BD33" w14:textId="77777777" w:rsidR="007632D0" w:rsidRDefault="007632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D1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7A8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679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D0"/>
    <w:rsid w:val="000666E0"/>
    <w:rsid w:val="002510B7"/>
    <w:rsid w:val="005C130B"/>
    <w:rsid w:val="007632D0"/>
    <w:rsid w:val="00826F5C"/>
    <w:rsid w:val="009139A6"/>
    <w:rsid w:val="009448BB"/>
    <w:rsid w:val="00A3176C"/>
    <w:rsid w:val="00BA00AB"/>
    <w:rsid w:val="00DD229A"/>
    <w:rsid w:val="00EB3209"/>
    <w:rsid w:val="00EF7C84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DBDC"/>
  <w15:chartTrackingRefBased/>
  <w15:docId w15:val="{3A3A7CBB-1C61-4738-B3BA-9B81A596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2021-03-28T14:23:00Z</dcterms:created>
  <dcterms:modified xsi:type="dcterms:W3CDTF">2021-03-28T15:00:00Z</dcterms:modified>
</cp:coreProperties>
</file>