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3C778" w14:textId="77777777" w:rsidR="005329C0" w:rsidRDefault="005329C0" w:rsidP="005329C0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Michael UNKNOWN (</w:t>
      </w:r>
      <w:proofErr w:type="gramStart"/>
      <w:r>
        <w:rPr>
          <w:rFonts w:ascii="Times New Roman" w:hAnsi="Times New Roman" w:cs="Times New Roman"/>
          <w:u w:val="single"/>
        </w:rPr>
        <w:t>H .</w:t>
      </w:r>
      <w:proofErr w:type="gramEnd"/>
      <w:r>
        <w:rPr>
          <w:rFonts w:ascii="Times New Roman" w:hAnsi="Times New Roman" w:cs="Times New Roman"/>
          <w:u w:val="single"/>
        </w:rPr>
        <w:t xml:space="preserve"> W. </w:t>
      </w:r>
      <w:proofErr w:type="gramStart"/>
      <w:r>
        <w:rPr>
          <w:rFonts w:ascii="Times New Roman" w:hAnsi="Times New Roman" w:cs="Times New Roman"/>
          <w:u w:val="single"/>
        </w:rPr>
        <w:t>E)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(fl.1484)</w:t>
      </w:r>
    </w:p>
    <w:p w14:paraId="3A380370" w14:textId="77777777" w:rsidR="005329C0" w:rsidRDefault="005329C0" w:rsidP="005329C0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Dean Prior, Devon. Husbandman.</w:t>
      </w:r>
    </w:p>
    <w:p w14:paraId="11E8A60C" w14:textId="77777777" w:rsidR="005329C0" w:rsidRDefault="005329C0" w:rsidP="005329C0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2536E357" w14:textId="77777777" w:rsidR="005329C0" w:rsidRDefault="005329C0" w:rsidP="005329C0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45BC574C" w14:textId="77777777" w:rsidR="005329C0" w:rsidRDefault="005329C0" w:rsidP="005329C0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The Prior of Plympton Priory brought a plaint of debt against him, John</w:t>
      </w:r>
    </w:p>
    <w:p w14:paraId="656DDE84" w14:textId="77777777" w:rsidR="005329C0" w:rsidRDefault="005329C0" w:rsidP="005329C0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Tokerman</w:t>
      </w:r>
      <w:proofErr w:type="spellEnd"/>
      <w:r>
        <w:rPr>
          <w:rFonts w:ascii="Times New Roman" w:hAnsi="Times New Roman" w:cs="Times New Roman"/>
        </w:rPr>
        <w:t xml:space="preserve">(q.v.) and William </w:t>
      </w:r>
      <w:proofErr w:type="spellStart"/>
      <w:r>
        <w:rPr>
          <w:rFonts w:ascii="Times New Roman" w:hAnsi="Times New Roman" w:cs="Times New Roman"/>
        </w:rPr>
        <w:t>Morayshare</w:t>
      </w:r>
      <w:proofErr w:type="spellEnd"/>
      <w:r>
        <w:rPr>
          <w:rFonts w:ascii="Times New Roman" w:hAnsi="Times New Roman" w:cs="Times New Roman"/>
        </w:rPr>
        <w:t>(q.v.), both of Dean Prior.</w:t>
      </w:r>
    </w:p>
    <w:p w14:paraId="42FE5AF9" w14:textId="77777777" w:rsidR="005329C0" w:rsidRDefault="005329C0" w:rsidP="005329C0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B44DB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32F4E750" w14:textId="77777777" w:rsidR="005329C0" w:rsidRDefault="005329C0" w:rsidP="005329C0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785AAE44" w14:textId="77777777" w:rsidR="005329C0" w:rsidRDefault="005329C0" w:rsidP="005329C0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</w:p>
    <w:p w14:paraId="49DC6E79" w14:textId="77777777" w:rsidR="005329C0" w:rsidRDefault="005329C0" w:rsidP="005329C0">
      <w:pPr>
        <w:tabs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October 2018</w:t>
      </w:r>
    </w:p>
    <w:p w14:paraId="7D8D7220" w14:textId="77777777" w:rsidR="006B2F86" w:rsidRPr="00E71FC3" w:rsidRDefault="005329C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1324E" w14:textId="77777777" w:rsidR="005329C0" w:rsidRDefault="005329C0" w:rsidP="00E71FC3">
      <w:r>
        <w:separator/>
      </w:r>
    </w:p>
  </w:endnote>
  <w:endnote w:type="continuationSeparator" w:id="0">
    <w:p w14:paraId="56CE1F79" w14:textId="77777777" w:rsidR="005329C0" w:rsidRDefault="005329C0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0B2B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02139" w14:textId="77777777" w:rsidR="005329C0" w:rsidRDefault="005329C0" w:rsidP="00E71FC3">
      <w:r>
        <w:separator/>
      </w:r>
    </w:p>
  </w:footnote>
  <w:footnote w:type="continuationSeparator" w:id="0">
    <w:p w14:paraId="66A49464" w14:textId="77777777" w:rsidR="005329C0" w:rsidRDefault="005329C0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C0"/>
    <w:rsid w:val="001A7C09"/>
    <w:rsid w:val="005329C0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68C9"/>
  <w15:chartTrackingRefBased/>
  <w15:docId w15:val="{4439480D-B57C-4884-A620-F65CC59F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9C0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32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2018-11-04T20:13:00Z</dcterms:created>
  <dcterms:modified xsi:type="dcterms:W3CDTF">2018-11-04T20:13:00Z</dcterms:modified>
</cp:coreProperties>
</file>