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EE18D" w14:textId="77777777" w:rsidR="00230620" w:rsidRDefault="00230620" w:rsidP="002306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Robert UNKNOWN (P … </w:t>
      </w:r>
      <w:proofErr w:type="gramStart"/>
      <w:r>
        <w:rPr>
          <w:rFonts w:ascii="Times New Roman" w:hAnsi="Times New Roman" w:cs="Times New Roman"/>
          <w:u w:val="single"/>
        </w:rPr>
        <w:t>RTE)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(fl.1484)</w:t>
      </w:r>
    </w:p>
    <w:p w14:paraId="0DCFC687" w14:textId="77777777" w:rsidR="00230620" w:rsidRDefault="00230620" w:rsidP="002306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Cley</w:t>
      </w:r>
      <w:proofErr w:type="spellEnd"/>
      <w:r>
        <w:rPr>
          <w:rFonts w:ascii="Times New Roman" w:hAnsi="Times New Roman" w:cs="Times New Roman"/>
        </w:rPr>
        <w:t>-next-the-Sea, Norfolk. Tallow chandler.</w:t>
      </w:r>
    </w:p>
    <w:p w14:paraId="76FFD685" w14:textId="77777777" w:rsidR="00230620" w:rsidRDefault="00230620" w:rsidP="00230620">
      <w:pPr>
        <w:rPr>
          <w:rFonts w:ascii="Times New Roman" w:hAnsi="Times New Roman" w:cs="Times New Roman"/>
        </w:rPr>
      </w:pPr>
    </w:p>
    <w:p w14:paraId="4FD5B655" w14:textId="77777777" w:rsidR="00230620" w:rsidRDefault="00230620" w:rsidP="00230620">
      <w:pPr>
        <w:rPr>
          <w:rFonts w:ascii="Times New Roman" w:hAnsi="Times New Roman" w:cs="Times New Roman"/>
        </w:rPr>
      </w:pPr>
    </w:p>
    <w:p w14:paraId="54C0CB32" w14:textId="77777777" w:rsidR="00230620" w:rsidRDefault="00230620" w:rsidP="002306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Stenard</w:t>
      </w:r>
      <w:proofErr w:type="spellEnd"/>
      <w:r>
        <w:rPr>
          <w:rFonts w:ascii="Times New Roman" w:hAnsi="Times New Roman" w:cs="Times New Roman"/>
        </w:rPr>
        <w:t xml:space="preserve"> of Norwich, draper(q.v.), brought a plaint of debt against him.</w:t>
      </w:r>
    </w:p>
    <w:p w14:paraId="034021B9" w14:textId="77777777" w:rsidR="00230620" w:rsidRDefault="00230620" w:rsidP="002306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1254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4E5A608A" w14:textId="77777777" w:rsidR="00230620" w:rsidRDefault="00230620" w:rsidP="00230620">
      <w:pPr>
        <w:rPr>
          <w:rFonts w:ascii="Times New Roman" w:hAnsi="Times New Roman" w:cs="Times New Roman"/>
        </w:rPr>
      </w:pPr>
    </w:p>
    <w:p w14:paraId="7C368006" w14:textId="77777777" w:rsidR="00230620" w:rsidRDefault="00230620" w:rsidP="00230620">
      <w:pPr>
        <w:rPr>
          <w:rFonts w:ascii="Times New Roman" w:hAnsi="Times New Roman" w:cs="Times New Roman"/>
        </w:rPr>
      </w:pPr>
    </w:p>
    <w:p w14:paraId="51DA5A9E" w14:textId="77777777" w:rsidR="00230620" w:rsidRDefault="00230620" w:rsidP="002306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January 2019</w:t>
      </w:r>
    </w:p>
    <w:p w14:paraId="39791B3C" w14:textId="77777777" w:rsidR="006B2F86" w:rsidRPr="00E71FC3" w:rsidRDefault="0023062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C32C9" w14:textId="77777777" w:rsidR="00230620" w:rsidRDefault="00230620" w:rsidP="00E71FC3">
      <w:r>
        <w:separator/>
      </w:r>
    </w:p>
  </w:endnote>
  <w:endnote w:type="continuationSeparator" w:id="0">
    <w:p w14:paraId="7EBFA218" w14:textId="77777777" w:rsidR="00230620" w:rsidRDefault="0023062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BEE6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68DAF" w14:textId="77777777" w:rsidR="00230620" w:rsidRDefault="00230620" w:rsidP="00E71FC3">
      <w:r>
        <w:separator/>
      </w:r>
    </w:p>
  </w:footnote>
  <w:footnote w:type="continuationSeparator" w:id="0">
    <w:p w14:paraId="57A8FC56" w14:textId="77777777" w:rsidR="00230620" w:rsidRDefault="0023062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20"/>
    <w:rsid w:val="001A7C09"/>
    <w:rsid w:val="0023062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9E089"/>
  <w15:chartTrackingRefBased/>
  <w15:docId w15:val="{C8522EC7-206E-4895-8D64-2420818F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62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30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2019-01-30T21:15:00Z</dcterms:created>
  <dcterms:modified xsi:type="dcterms:W3CDTF">2019-01-30T21:15:00Z</dcterms:modified>
</cp:coreProperties>
</file>