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9772" w14:textId="77777777" w:rsidR="0043350D" w:rsidRDefault="0043350D" w:rsidP="00433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3F9BA6D0" w14:textId="77777777" w:rsidR="0043350D" w:rsidRDefault="0043350D" w:rsidP="00433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Servant of William Dalby of Oakham(q.v.).</w:t>
      </w:r>
    </w:p>
    <w:p w14:paraId="515B4E75" w14:textId="77777777" w:rsidR="0043350D" w:rsidRDefault="0043350D" w:rsidP="0043350D">
      <w:pPr>
        <w:rPr>
          <w:rFonts w:ascii="Times New Roman" w:hAnsi="Times New Roman" w:cs="Times New Roman"/>
          <w:sz w:val="24"/>
          <w:szCs w:val="24"/>
        </w:rPr>
      </w:pPr>
    </w:p>
    <w:p w14:paraId="36DDB0A0" w14:textId="77777777" w:rsidR="0043350D" w:rsidRDefault="0043350D" w:rsidP="0043350D">
      <w:pPr>
        <w:rPr>
          <w:rFonts w:ascii="Times New Roman" w:hAnsi="Times New Roman" w:cs="Times New Roman"/>
          <w:sz w:val="24"/>
          <w:szCs w:val="24"/>
        </w:rPr>
      </w:pPr>
    </w:p>
    <w:p w14:paraId="71CDC6F5" w14:textId="77777777" w:rsidR="0043350D" w:rsidRDefault="0043350D" w:rsidP="00433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Oct.1404</w:t>
      </w:r>
      <w:r>
        <w:rPr>
          <w:rFonts w:ascii="Times New Roman" w:hAnsi="Times New Roman" w:cs="Times New Roman"/>
          <w:sz w:val="24"/>
          <w:szCs w:val="24"/>
        </w:rPr>
        <w:tab/>
        <w:t>William bequeathed him 40s.</w:t>
      </w:r>
    </w:p>
    <w:p w14:paraId="7E56A73A" w14:textId="77777777" w:rsidR="0043350D" w:rsidRDefault="0043350D" w:rsidP="00433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Register of Bishop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1405-1419” ed. Margaret </w:t>
      </w:r>
    </w:p>
    <w:p w14:paraId="5D5A5095" w14:textId="77777777" w:rsidR="0043350D" w:rsidRDefault="0043350D" w:rsidP="00433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Archer, pub. Lincoln Record Society 1962 vol.1 pp.24-5)</w:t>
      </w:r>
    </w:p>
    <w:p w14:paraId="6CD24F59" w14:textId="77777777" w:rsidR="0043350D" w:rsidRDefault="0043350D" w:rsidP="0043350D">
      <w:pPr>
        <w:rPr>
          <w:rFonts w:ascii="Times New Roman" w:hAnsi="Times New Roman" w:cs="Times New Roman"/>
          <w:sz w:val="24"/>
          <w:szCs w:val="24"/>
        </w:rPr>
      </w:pPr>
    </w:p>
    <w:p w14:paraId="5B3B06C3" w14:textId="77777777" w:rsidR="0043350D" w:rsidRDefault="0043350D" w:rsidP="0043350D">
      <w:pPr>
        <w:rPr>
          <w:rFonts w:ascii="Times New Roman" w:hAnsi="Times New Roman" w:cs="Times New Roman"/>
          <w:sz w:val="24"/>
          <w:szCs w:val="24"/>
        </w:rPr>
      </w:pPr>
    </w:p>
    <w:p w14:paraId="027F4361" w14:textId="77777777" w:rsidR="0043350D" w:rsidRDefault="0043350D" w:rsidP="00433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September 2022</w:t>
      </w:r>
    </w:p>
    <w:p w14:paraId="413171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D1C0" w14:textId="77777777" w:rsidR="0043350D" w:rsidRDefault="0043350D" w:rsidP="009139A6">
      <w:r>
        <w:separator/>
      </w:r>
    </w:p>
  </w:endnote>
  <w:endnote w:type="continuationSeparator" w:id="0">
    <w:p w14:paraId="5CEFDFA7" w14:textId="77777777" w:rsidR="0043350D" w:rsidRDefault="004335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4D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BF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83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032E" w14:textId="77777777" w:rsidR="0043350D" w:rsidRDefault="0043350D" w:rsidP="009139A6">
      <w:r>
        <w:separator/>
      </w:r>
    </w:p>
  </w:footnote>
  <w:footnote w:type="continuationSeparator" w:id="0">
    <w:p w14:paraId="7E584FA4" w14:textId="77777777" w:rsidR="0043350D" w:rsidRDefault="004335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F9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EE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DE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0D"/>
    <w:rsid w:val="000666E0"/>
    <w:rsid w:val="002510B7"/>
    <w:rsid w:val="0043350D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C276"/>
  <w15:chartTrackingRefBased/>
  <w15:docId w15:val="{1D36EFE5-70E0-4D49-B993-2D567D03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50D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2022-10-24T20:48:00Z</dcterms:created>
  <dcterms:modified xsi:type="dcterms:W3CDTF">2022-10-24T20:48:00Z</dcterms:modified>
</cp:coreProperties>
</file>