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65" w:rsidRDefault="007C3165" w:rsidP="007C31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7C3165" w:rsidRDefault="007C3165" w:rsidP="007C31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165" w:rsidRDefault="007C3165" w:rsidP="007C31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165" w:rsidRDefault="006F731A" w:rsidP="007C31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</w:t>
      </w:r>
      <w:r>
        <w:rPr>
          <w:rFonts w:ascii="Times New Roman" w:hAnsi="Times New Roman" w:cs="Times New Roman"/>
          <w:sz w:val="24"/>
          <w:szCs w:val="24"/>
        </w:rPr>
        <w:tab/>
        <w:t>1440</w:t>
      </w:r>
      <w:r>
        <w:rPr>
          <w:rFonts w:ascii="Times New Roman" w:hAnsi="Times New Roman" w:cs="Times New Roman"/>
          <w:sz w:val="24"/>
          <w:szCs w:val="24"/>
        </w:rPr>
        <w:tab/>
        <w:t>He held a tenement</w:t>
      </w:r>
      <w:bookmarkStart w:id="0" w:name="_GoBack"/>
      <w:bookmarkEnd w:id="0"/>
      <w:r w:rsidR="007C3165">
        <w:rPr>
          <w:rFonts w:ascii="Times New Roman" w:hAnsi="Times New Roman" w:cs="Times New Roman"/>
          <w:sz w:val="24"/>
          <w:szCs w:val="24"/>
        </w:rPr>
        <w:t xml:space="preserve"> in the manor of </w:t>
      </w:r>
      <w:proofErr w:type="spellStart"/>
      <w:r w:rsidR="007C3165">
        <w:rPr>
          <w:rFonts w:ascii="Times New Roman" w:hAnsi="Times New Roman" w:cs="Times New Roman"/>
          <w:sz w:val="24"/>
          <w:szCs w:val="24"/>
        </w:rPr>
        <w:t>Keevil</w:t>
      </w:r>
      <w:proofErr w:type="spellEnd"/>
      <w:r w:rsidR="007C3165">
        <w:rPr>
          <w:rFonts w:ascii="Times New Roman" w:hAnsi="Times New Roman" w:cs="Times New Roman"/>
          <w:sz w:val="24"/>
          <w:szCs w:val="24"/>
        </w:rPr>
        <w:t>, Wiltshire.</w:t>
      </w:r>
    </w:p>
    <w:p w:rsidR="007C3165" w:rsidRDefault="007C3165" w:rsidP="007C31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86464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25 - 374)</w:t>
      </w:r>
    </w:p>
    <w:p w:rsidR="007C3165" w:rsidRDefault="007C3165" w:rsidP="007C31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3165" w:rsidRDefault="007C3165" w:rsidP="007C31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C3165" w:rsidRDefault="007C3165" w:rsidP="007C31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October 2015</w:t>
      </w:r>
    </w:p>
    <w:sectPr w:rsidR="00DD5B8A" w:rsidRPr="007C3165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65" w:rsidRDefault="007C3165" w:rsidP="00564E3C">
      <w:pPr>
        <w:spacing w:after="0" w:line="240" w:lineRule="auto"/>
      </w:pPr>
      <w:r>
        <w:separator/>
      </w:r>
    </w:p>
  </w:endnote>
  <w:endnote w:type="continuationSeparator" w:id="0">
    <w:p w:rsidR="007C3165" w:rsidRDefault="007C316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>yright 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EB41B8">
      <w:rPr>
        <w:rFonts w:ascii="Times New Roman" w:hAnsi="Times New Roman" w:cs="Times New Roman"/>
        <w:sz w:val="24"/>
        <w:szCs w:val="24"/>
      </w:rPr>
      <w:t>1 October 2015</w:t>
    </w:r>
  </w:p>
  <w:p w:rsidR="00564E3C" w:rsidRDefault="00564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65" w:rsidRDefault="007C3165" w:rsidP="00564E3C">
      <w:pPr>
        <w:spacing w:after="0" w:line="240" w:lineRule="auto"/>
      </w:pPr>
      <w:r>
        <w:separator/>
      </w:r>
    </w:p>
  </w:footnote>
  <w:footnote w:type="continuationSeparator" w:id="0">
    <w:p w:rsidR="007C3165" w:rsidRDefault="007C3165" w:rsidP="00564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65"/>
    <w:rsid w:val="00564E3C"/>
    <w:rsid w:val="006F731A"/>
    <w:rsid w:val="007C316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906E"/>
  <w15:chartTrackingRefBased/>
  <w15:docId w15:val="{9A5A9314-6CE8-405C-A773-E16ACF56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C31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2015-10-02T16:22:00Z</dcterms:created>
  <dcterms:modified xsi:type="dcterms:W3CDTF">2015-10-02T16:23:00Z</dcterms:modified>
</cp:coreProperties>
</file>