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AAAD" w14:textId="2F559A63" w:rsidR="00BA00AB" w:rsidRDefault="00D4093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fl.1473)</w:t>
      </w:r>
    </w:p>
    <w:p w14:paraId="021093F2" w14:textId="02C5F8D6" w:rsidR="00D40937" w:rsidRDefault="00D4093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Abbot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Flaxley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Abbey.</w:t>
      </w:r>
    </w:p>
    <w:p w14:paraId="7FE7ED06" w14:textId="7F7D03BA" w:rsidR="00D40937" w:rsidRDefault="00D4093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04F3C6" w14:textId="2B08E0DA" w:rsidR="00D40937" w:rsidRDefault="00D4093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A6D0A8" w14:textId="1B047A01" w:rsidR="00D40937" w:rsidRDefault="00D4093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Mar.1474</w:t>
      </w:r>
      <w:r>
        <w:rPr>
          <w:rFonts w:ascii="Times New Roman" w:hAnsi="Times New Roman" w:cs="Times New Roman"/>
          <w:sz w:val="24"/>
          <w:szCs w:val="24"/>
        </w:rPr>
        <w:tab/>
        <w:t xml:space="preserve">He became Rector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Lancant</w:t>
      </w:r>
      <w:proofErr w:type="spellEnd"/>
      <w:r>
        <w:rPr>
          <w:rFonts w:ascii="Times New Roman" w:hAnsi="Times New Roman" w:cs="Times New Roman"/>
          <w:sz w:val="24"/>
          <w:szCs w:val="24"/>
        </w:rPr>
        <w:t>, Gloucestershire.</w:t>
      </w:r>
    </w:p>
    <w:p w14:paraId="523170E2" w14:textId="77777777" w:rsidR="00D40937" w:rsidRDefault="00D40937" w:rsidP="00D409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F51A34">
          <w:rPr>
            <w:rStyle w:val="Hyperlink"/>
            <w:rFonts w:ascii="Times New Roman" w:hAnsi="Times New Roman" w:cs="Times New Roman"/>
            <w:sz w:val="24"/>
            <w:szCs w:val="24"/>
          </w:rPr>
          <w:t>www.melocki.org.uk/diocese/Lancant.html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DC4665E" w14:textId="77777777" w:rsidR="00D40937" w:rsidRDefault="00D40937" w:rsidP="00D409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97FCF1" w14:textId="77777777" w:rsidR="00D40937" w:rsidRDefault="00D40937" w:rsidP="00D409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CF6665" w14:textId="77777777" w:rsidR="00D40937" w:rsidRPr="00917560" w:rsidRDefault="00D40937" w:rsidP="00D409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June 2022</w:t>
      </w:r>
    </w:p>
    <w:p w14:paraId="15C93E59" w14:textId="7E97F70C" w:rsidR="00D40937" w:rsidRPr="00D40937" w:rsidRDefault="00D4093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40937" w:rsidRPr="00D409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42750" w14:textId="77777777" w:rsidR="00D40937" w:rsidRDefault="00D40937" w:rsidP="009139A6">
      <w:r>
        <w:separator/>
      </w:r>
    </w:p>
  </w:endnote>
  <w:endnote w:type="continuationSeparator" w:id="0">
    <w:p w14:paraId="52E07FEA" w14:textId="77777777" w:rsidR="00D40937" w:rsidRDefault="00D409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FD0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91AF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15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8786D" w14:textId="77777777" w:rsidR="00D40937" w:rsidRDefault="00D40937" w:rsidP="009139A6">
      <w:r>
        <w:separator/>
      </w:r>
    </w:p>
  </w:footnote>
  <w:footnote w:type="continuationSeparator" w:id="0">
    <w:p w14:paraId="42620CCA" w14:textId="77777777" w:rsidR="00D40937" w:rsidRDefault="00D409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E70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F8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A47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37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40937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6E07C"/>
  <w15:chartTrackingRefBased/>
  <w15:docId w15:val="{E190C1D1-431E-4022-93A5-5AB8C9D3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409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Lancant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2022-06-05T20:21:00Z</dcterms:created>
  <dcterms:modified xsi:type="dcterms:W3CDTF">2022-06-05T20:24:00Z</dcterms:modified>
</cp:coreProperties>
</file>