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B3CD17" w14:textId="77777777" w:rsidR="0016061C" w:rsidRDefault="0016061C" w:rsidP="0016061C">
      <w:pPr>
        <w:rPr>
          <w:color w:val="333333"/>
          <w:shd w:val="clear" w:color="auto" w:fill="FFFFFF"/>
        </w:rPr>
      </w:pPr>
      <w:r>
        <w:rPr>
          <w:color w:val="333333"/>
          <w:u w:val="single"/>
          <w:shd w:val="clear" w:color="auto" w:fill="FFFFFF"/>
        </w:rPr>
        <w:t>William UNKNOWN</w:t>
      </w:r>
      <w:r>
        <w:rPr>
          <w:color w:val="333333"/>
          <w:shd w:val="clear" w:color="auto" w:fill="FFFFFF"/>
        </w:rPr>
        <w:t xml:space="preserve">   </w:t>
      </w:r>
      <w:proofErr w:type="gramStart"/>
      <w:r>
        <w:rPr>
          <w:color w:val="333333"/>
          <w:shd w:val="clear" w:color="auto" w:fill="FFFFFF"/>
        </w:rPr>
        <w:t xml:space="preserve">   (</w:t>
      </w:r>
      <w:proofErr w:type="gramEnd"/>
      <w:r>
        <w:rPr>
          <w:color w:val="333333"/>
          <w:shd w:val="clear" w:color="auto" w:fill="FFFFFF"/>
        </w:rPr>
        <w:t>fl.1430)</w:t>
      </w:r>
    </w:p>
    <w:p w14:paraId="0FCFC80C" w14:textId="77777777" w:rsidR="0016061C" w:rsidRDefault="0016061C" w:rsidP="0016061C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Prior of </w:t>
      </w:r>
      <w:proofErr w:type="spellStart"/>
      <w:r>
        <w:rPr>
          <w:color w:val="333333"/>
          <w:shd w:val="clear" w:color="auto" w:fill="FFFFFF"/>
        </w:rPr>
        <w:t>Binham</w:t>
      </w:r>
      <w:proofErr w:type="spellEnd"/>
      <w:r>
        <w:rPr>
          <w:color w:val="333333"/>
          <w:shd w:val="clear" w:color="auto" w:fill="FFFFFF"/>
        </w:rPr>
        <w:t>, Norfolk.</w:t>
      </w:r>
    </w:p>
    <w:p w14:paraId="313A1BEC" w14:textId="77777777" w:rsidR="0016061C" w:rsidRDefault="0016061C" w:rsidP="0016061C">
      <w:pPr>
        <w:rPr>
          <w:color w:val="333333"/>
          <w:shd w:val="clear" w:color="auto" w:fill="FFFFFF"/>
        </w:rPr>
      </w:pPr>
    </w:p>
    <w:p w14:paraId="1D4E02FB" w14:textId="77777777" w:rsidR="0016061C" w:rsidRDefault="0016061C" w:rsidP="0016061C">
      <w:pPr>
        <w:rPr>
          <w:color w:val="333333"/>
          <w:shd w:val="clear" w:color="auto" w:fill="FFFFFF"/>
        </w:rPr>
      </w:pPr>
    </w:p>
    <w:p w14:paraId="54D50D48" w14:textId="77777777" w:rsidR="0016061C" w:rsidRDefault="0016061C" w:rsidP="0016061C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ab/>
        <w:t>1430</w:t>
      </w:r>
      <w:r>
        <w:rPr>
          <w:color w:val="333333"/>
          <w:shd w:val="clear" w:color="auto" w:fill="FFFFFF"/>
        </w:rPr>
        <w:tab/>
        <w:t>He occurs as Prior.</w:t>
      </w:r>
    </w:p>
    <w:p w14:paraId="0C6B628B" w14:textId="77777777" w:rsidR="0016061C" w:rsidRDefault="0016061C" w:rsidP="0016061C">
      <w:pPr>
        <w:ind w:left="1440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(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Francis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Blomefield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, 'North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Greehow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 Hundred: </w:t>
      </w:r>
      <w:proofErr w:type="spell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Binham</w:t>
      </w:r>
      <w:proofErr w:type="spellEnd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', in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An Essay Towards A Topographical History of the County of Norfolk: Volume 9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(London, 1808), pp. 209-212. </w:t>
      </w:r>
      <w:r>
        <w:rPr>
          <w:rStyle w:val="Emphasis"/>
          <w:rFonts w:ascii="Helvetica" w:hAnsi="Helvetica" w:cs="Helvetica"/>
          <w:color w:val="333333"/>
          <w:sz w:val="16"/>
          <w:szCs w:val="16"/>
          <w:shd w:val="clear" w:color="auto" w:fill="FFFFFF"/>
        </w:rPr>
        <w:t>British History Online</w:t>
      </w:r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> http://www.british-history.ac.uk/topographical-hist-norfolk/vol9/pp209-212 [accessed 1 April 2020]</w:t>
      </w:r>
      <w:proofErr w:type="gramStart"/>
      <w:r>
        <w:rPr>
          <w:rFonts w:ascii="Helvetica" w:hAnsi="Helvetica" w:cs="Helvetica"/>
          <w:color w:val="333333"/>
          <w:sz w:val="16"/>
          <w:szCs w:val="16"/>
          <w:shd w:val="clear" w:color="auto" w:fill="FFFFFF"/>
        </w:rPr>
        <w:t xml:space="preserve">. </w:t>
      </w:r>
      <w:r>
        <w:rPr>
          <w:color w:val="333333"/>
          <w:sz w:val="16"/>
          <w:szCs w:val="16"/>
          <w:shd w:val="clear" w:color="auto" w:fill="FFFFFF"/>
        </w:rPr>
        <w:t>)</w:t>
      </w:r>
      <w:proofErr w:type="gramEnd"/>
    </w:p>
    <w:p w14:paraId="0EB02ABE" w14:textId="77777777" w:rsidR="0016061C" w:rsidRDefault="0016061C" w:rsidP="0016061C">
      <w:pPr>
        <w:rPr>
          <w:color w:val="333333"/>
          <w:shd w:val="clear" w:color="auto" w:fill="FFFFFF"/>
        </w:rPr>
      </w:pPr>
    </w:p>
    <w:p w14:paraId="17647000" w14:textId="77777777" w:rsidR="0016061C" w:rsidRDefault="0016061C" w:rsidP="0016061C">
      <w:pPr>
        <w:rPr>
          <w:color w:val="333333"/>
          <w:shd w:val="clear" w:color="auto" w:fill="FFFFFF"/>
        </w:rPr>
      </w:pPr>
    </w:p>
    <w:p w14:paraId="03297397" w14:textId="77777777" w:rsidR="0016061C" w:rsidRDefault="0016061C" w:rsidP="0016061C">
      <w:pPr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>1 April 2020</w:t>
      </w:r>
    </w:p>
    <w:p w14:paraId="151D11BF" w14:textId="77777777" w:rsidR="006746EF" w:rsidRPr="00A2711B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746EF" w:rsidRPr="00A2711B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7881893" w14:textId="77777777" w:rsidR="0016061C" w:rsidRDefault="0016061C" w:rsidP="00CD0211">
      <w:r>
        <w:separator/>
      </w:r>
    </w:p>
  </w:endnote>
  <w:endnote w:type="continuationSeparator" w:id="0">
    <w:p w14:paraId="7C4DF8A3" w14:textId="77777777" w:rsidR="0016061C" w:rsidRDefault="0016061C" w:rsidP="00CD02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C61BF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E9BF7" w14:textId="77777777" w:rsidR="0016061C" w:rsidRDefault="0016061C" w:rsidP="00CD0211">
      <w:r>
        <w:separator/>
      </w:r>
    </w:p>
  </w:footnote>
  <w:footnote w:type="continuationSeparator" w:id="0">
    <w:p w14:paraId="7A553764" w14:textId="77777777" w:rsidR="0016061C" w:rsidRDefault="0016061C" w:rsidP="00CD02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16061C"/>
    <w:rsid w:val="006746EF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8DBF1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61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CD0211"/>
  </w:style>
  <w:style w:type="character" w:styleId="Emphasis">
    <w:name w:val="Emphasis"/>
    <w:basedOn w:val="DefaultParagraphFont"/>
    <w:uiPriority w:val="20"/>
    <w:qFormat/>
    <w:rsid w:val="001606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331</Characters>
  <Application>Microsoft Office Word</Application>
  <DocSecurity>0</DocSecurity>
  <Lines>2</Lines>
  <Paragraphs>1</Paragraphs>
  <ScaleCrop>false</ScaleCrop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2020-07-09T20:43:00Z</dcterms:created>
  <dcterms:modified xsi:type="dcterms:W3CDTF">2020-07-09T20:44:00Z</dcterms:modified>
</cp:coreProperties>
</file>