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04C" w:rsidRDefault="00A6404C" w:rsidP="00A6404C">
      <w:pPr>
        <w:pStyle w:val="NoSpacing"/>
      </w:pPr>
      <w:r>
        <w:rPr>
          <w:u w:val="single"/>
        </w:rPr>
        <w:t>William UNKNOWN (CLA…ER)</w:t>
      </w:r>
      <w:r>
        <w:t xml:space="preserve">      </w:t>
      </w:r>
      <w:r>
        <w:t>(fl.1421)</w:t>
      </w:r>
    </w:p>
    <w:p w:rsidR="00A6404C" w:rsidRDefault="00A6404C" w:rsidP="00A6404C">
      <w:pPr>
        <w:pStyle w:val="NoSpacing"/>
      </w:pPr>
      <w:r>
        <w:t>of Woodborough</w:t>
      </w:r>
      <w:bookmarkStart w:id="0" w:name="_GoBack"/>
      <w:bookmarkEnd w:id="0"/>
      <w:r>
        <w:t>, Nottinghamshire.</w:t>
      </w:r>
    </w:p>
    <w:p w:rsidR="00A6404C" w:rsidRDefault="00A6404C" w:rsidP="00A6404C">
      <w:pPr>
        <w:pStyle w:val="NoSpacing"/>
      </w:pPr>
    </w:p>
    <w:p w:rsidR="00A6404C" w:rsidRDefault="00A6404C" w:rsidP="00A6404C">
      <w:pPr>
        <w:pStyle w:val="NoSpacing"/>
      </w:pPr>
    </w:p>
    <w:p w:rsidR="00A6404C" w:rsidRDefault="00A6404C" w:rsidP="00A6404C">
      <w:pPr>
        <w:pStyle w:val="NoSpacing"/>
      </w:pPr>
      <w:r>
        <w:t xml:space="preserve">  7 Jan.1421</w:t>
      </w:r>
      <w:r>
        <w:tab/>
        <w:t>He was a juror on the inquisition emotus held in Mansfield into lands of the</w:t>
      </w:r>
    </w:p>
    <w:p w:rsidR="00A6404C" w:rsidRDefault="00A6404C" w:rsidP="00A6404C">
      <w:pPr>
        <w:pStyle w:val="NoSpacing"/>
      </w:pPr>
      <w:r>
        <w:tab/>
      </w:r>
      <w:r>
        <w:tab/>
        <w:t>late Sir Robert Swillington(q.v.).</w:t>
      </w:r>
    </w:p>
    <w:p w:rsidR="00A6404C" w:rsidRDefault="00A6404C" w:rsidP="00A6404C">
      <w:pPr>
        <w:pStyle w:val="NoSpacing"/>
      </w:pPr>
      <w:r>
        <w:tab/>
      </w:r>
      <w:r>
        <w:tab/>
        <w:t>(www.inquisitionspostmortem.ac.uk  ref. eCIPM 21-517)</w:t>
      </w:r>
    </w:p>
    <w:p w:rsidR="00A6404C" w:rsidRDefault="00A6404C" w:rsidP="00A6404C">
      <w:pPr>
        <w:pStyle w:val="NoSpacing"/>
      </w:pPr>
    </w:p>
    <w:p w:rsidR="00A6404C" w:rsidRDefault="00A6404C" w:rsidP="00A6404C">
      <w:pPr>
        <w:pStyle w:val="NoSpacing"/>
      </w:pPr>
    </w:p>
    <w:p w:rsidR="006B2F86" w:rsidRPr="00A6404C" w:rsidRDefault="00A6404C" w:rsidP="00A6404C">
      <w:pPr>
        <w:pStyle w:val="NoSpacing"/>
      </w:pPr>
      <w:r>
        <w:t>14 September 2016</w:t>
      </w:r>
    </w:p>
    <w:sectPr w:rsidR="006B2F86" w:rsidRPr="00A6404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04C" w:rsidRDefault="00A6404C" w:rsidP="00E71FC3">
      <w:pPr>
        <w:spacing w:after="0" w:line="240" w:lineRule="auto"/>
      </w:pPr>
      <w:r>
        <w:separator/>
      </w:r>
    </w:p>
  </w:endnote>
  <w:endnote w:type="continuationSeparator" w:id="0">
    <w:p w:rsidR="00A6404C" w:rsidRDefault="00A6404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04C" w:rsidRDefault="00A6404C" w:rsidP="00E71FC3">
      <w:pPr>
        <w:spacing w:after="0" w:line="240" w:lineRule="auto"/>
      </w:pPr>
      <w:r>
        <w:separator/>
      </w:r>
    </w:p>
  </w:footnote>
  <w:footnote w:type="continuationSeparator" w:id="0">
    <w:p w:rsidR="00A6404C" w:rsidRDefault="00A6404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04C"/>
    <w:rsid w:val="001A7C09"/>
    <w:rsid w:val="00733BE7"/>
    <w:rsid w:val="00A6404C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5EE90"/>
  <w15:chartTrackingRefBased/>
  <w15:docId w15:val="{E6DADF6F-31AE-44D1-A8D8-0343580E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2016-09-14T15:53:00Z</dcterms:created>
  <dcterms:modified xsi:type="dcterms:W3CDTF">2016-09-14T15:55:00Z</dcterms:modified>
</cp:coreProperties>
</file>