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8D8281" w14:textId="77777777" w:rsidR="001670BA" w:rsidRDefault="001670BA" w:rsidP="001670BA">
      <w:pPr>
        <w:pStyle w:val="NoSpacing"/>
        <w:ind w:left="1440" w:hanging="1440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John WALROND</w:t>
      </w:r>
      <w:r>
        <w:rPr>
          <w:rFonts w:cs="Times New Roman"/>
          <w:szCs w:val="24"/>
        </w:rPr>
        <w:t xml:space="preserve">    </w:t>
      </w:r>
      <w:proofErr w:type="gramStart"/>
      <w:r>
        <w:rPr>
          <w:rFonts w:cs="Times New Roman"/>
          <w:szCs w:val="24"/>
        </w:rPr>
        <w:t xml:space="preserve">   (</w:t>
      </w:r>
      <w:proofErr w:type="gramEnd"/>
      <w:r>
        <w:rPr>
          <w:rFonts w:cs="Times New Roman"/>
          <w:szCs w:val="24"/>
        </w:rPr>
        <w:t>fl.1406-44)</w:t>
      </w:r>
    </w:p>
    <w:p w14:paraId="62D44A81" w14:textId="77777777" w:rsidR="001670BA" w:rsidRDefault="001670BA" w:rsidP="001670BA">
      <w:pPr>
        <w:pStyle w:val="NoSpacing"/>
        <w:ind w:left="1440" w:hanging="1440"/>
        <w:rPr>
          <w:rFonts w:cs="Times New Roman"/>
          <w:szCs w:val="24"/>
        </w:rPr>
      </w:pPr>
      <w:r>
        <w:rPr>
          <w:rFonts w:cs="Times New Roman"/>
          <w:szCs w:val="24"/>
        </w:rPr>
        <w:t>Rector of Milton Bryan, Bedfordshire.</w:t>
      </w:r>
    </w:p>
    <w:p w14:paraId="053B272F" w14:textId="77777777" w:rsidR="001670BA" w:rsidRDefault="001670BA" w:rsidP="001670BA">
      <w:pPr>
        <w:pStyle w:val="NoSpacing"/>
        <w:ind w:left="1440" w:hanging="1440"/>
        <w:rPr>
          <w:rFonts w:cs="Times New Roman"/>
          <w:szCs w:val="24"/>
        </w:rPr>
      </w:pPr>
    </w:p>
    <w:p w14:paraId="495AF444" w14:textId="77777777" w:rsidR="001670BA" w:rsidRDefault="001670BA" w:rsidP="001670BA">
      <w:pPr>
        <w:pStyle w:val="NoSpacing"/>
        <w:ind w:left="1440" w:hanging="1440"/>
        <w:rPr>
          <w:rFonts w:cs="Times New Roman"/>
          <w:szCs w:val="24"/>
        </w:rPr>
      </w:pPr>
    </w:p>
    <w:p w14:paraId="4159A567" w14:textId="77777777" w:rsidR="001670BA" w:rsidRDefault="001670BA" w:rsidP="001670BA">
      <w:pPr>
        <w:pStyle w:val="NoSpacing"/>
        <w:ind w:left="1440" w:hanging="1440"/>
        <w:rPr>
          <w:rFonts w:cs="Times New Roman"/>
          <w:szCs w:val="24"/>
        </w:rPr>
      </w:pPr>
      <w:r>
        <w:rPr>
          <w:rFonts w:cs="Times New Roman"/>
          <w:szCs w:val="24"/>
        </w:rPr>
        <w:t>17 Mar.1406</w:t>
      </w:r>
      <w:r>
        <w:rPr>
          <w:rFonts w:cs="Times New Roman"/>
          <w:szCs w:val="24"/>
        </w:rPr>
        <w:tab/>
        <w:t>He became Rector.</w:t>
      </w: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 xml:space="preserve"> (</w:t>
      </w:r>
      <w:hyperlink r:id="rId6" w:history="1">
        <w:r w:rsidRPr="008B0464">
          <w:rPr>
            <w:rStyle w:val="Hyperlink"/>
            <w:rFonts w:cs="Times New Roman"/>
            <w:szCs w:val="24"/>
          </w:rPr>
          <w:t>https://bedsarchives.bedford.gov.uk/CommunityHistories/MiltonBryan/ListOfMiltonBryanRectors.aspx</w:t>
        </w:r>
      </w:hyperlink>
      <w:r>
        <w:rPr>
          <w:rFonts w:cs="Times New Roman"/>
          <w:szCs w:val="24"/>
        </w:rPr>
        <w:t xml:space="preserve"> )</w:t>
      </w:r>
    </w:p>
    <w:p w14:paraId="272B2BF3" w14:textId="77777777" w:rsidR="001670BA" w:rsidRDefault="001670BA" w:rsidP="001670BA">
      <w:pPr>
        <w:pStyle w:val="NoSpacing"/>
        <w:ind w:left="1440" w:hanging="1440"/>
        <w:rPr>
          <w:rFonts w:cs="Times New Roman"/>
          <w:szCs w:val="24"/>
        </w:rPr>
      </w:pPr>
      <w:r>
        <w:rPr>
          <w:rFonts w:cs="Times New Roman"/>
          <w:szCs w:val="24"/>
        </w:rPr>
        <w:t>28 May1444</w:t>
      </w:r>
      <w:r>
        <w:rPr>
          <w:rFonts w:cs="Times New Roman"/>
          <w:szCs w:val="24"/>
        </w:rPr>
        <w:tab/>
        <w:t>He had resigned by this date.   (ibid.)</w:t>
      </w:r>
    </w:p>
    <w:p w14:paraId="3E41C05A" w14:textId="77777777" w:rsidR="001670BA" w:rsidRDefault="001670BA" w:rsidP="001670BA">
      <w:pPr>
        <w:pStyle w:val="NoSpacing"/>
        <w:ind w:left="1440" w:hanging="1440"/>
        <w:rPr>
          <w:rFonts w:cs="Times New Roman"/>
          <w:szCs w:val="24"/>
        </w:rPr>
      </w:pPr>
    </w:p>
    <w:p w14:paraId="7B7D0393" w14:textId="77777777" w:rsidR="001670BA" w:rsidRDefault="001670BA" w:rsidP="001670BA">
      <w:pPr>
        <w:pStyle w:val="NoSpacing"/>
        <w:ind w:left="1440" w:hanging="1440"/>
        <w:rPr>
          <w:rFonts w:cs="Times New Roman"/>
          <w:szCs w:val="24"/>
        </w:rPr>
      </w:pPr>
    </w:p>
    <w:p w14:paraId="05FF182A" w14:textId="77777777" w:rsidR="001670BA" w:rsidRDefault="001670BA" w:rsidP="001670BA">
      <w:pPr>
        <w:pStyle w:val="NoSpacing"/>
        <w:ind w:left="1440" w:hanging="1440"/>
        <w:rPr>
          <w:rFonts w:cs="Times New Roman"/>
          <w:szCs w:val="24"/>
        </w:rPr>
      </w:pPr>
      <w:r>
        <w:rPr>
          <w:rFonts w:cs="Times New Roman"/>
          <w:szCs w:val="24"/>
        </w:rPr>
        <w:t>8 January 2025</w:t>
      </w:r>
    </w:p>
    <w:p w14:paraId="34CABA60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EF5007" w14:textId="77777777" w:rsidR="001670BA" w:rsidRDefault="001670BA" w:rsidP="009139A6">
      <w:r>
        <w:separator/>
      </w:r>
    </w:p>
  </w:endnote>
  <w:endnote w:type="continuationSeparator" w:id="0">
    <w:p w14:paraId="343FD8F4" w14:textId="77777777" w:rsidR="001670BA" w:rsidRDefault="001670BA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DE5DBD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919691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E252FF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0EA430" w14:textId="77777777" w:rsidR="001670BA" w:rsidRDefault="001670BA" w:rsidP="009139A6">
      <w:r>
        <w:separator/>
      </w:r>
    </w:p>
  </w:footnote>
  <w:footnote w:type="continuationSeparator" w:id="0">
    <w:p w14:paraId="155A6409" w14:textId="77777777" w:rsidR="001670BA" w:rsidRDefault="001670BA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D1E115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3C7576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D9D3E8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70BA"/>
    <w:rsid w:val="000666E0"/>
    <w:rsid w:val="001670BA"/>
    <w:rsid w:val="002510B7"/>
    <w:rsid w:val="00270799"/>
    <w:rsid w:val="005C130B"/>
    <w:rsid w:val="00826F5C"/>
    <w:rsid w:val="009139A6"/>
    <w:rsid w:val="009411C2"/>
    <w:rsid w:val="009448BB"/>
    <w:rsid w:val="00947624"/>
    <w:rsid w:val="00A3176C"/>
    <w:rsid w:val="00AE65F8"/>
    <w:rsid w:val="00BA00AB"/>
    <w:rsid w:val="00C71834"/>
    <w:rsid w:val="00CB4ED9"/>
    <w:rsid w:val="00E61DA6"/>
    <w:rsid w:val="00E63F20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52AEDD"/>
  <w15:chartTrackingRefBased/>
  <w15:docId w15:val="{A3517C4D-1CE4-4809-ABD7-37A159921E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  <w:style w:type="character" w:styleId="Hyperlink">
    <w:name w:val="Hyperlink"/>
    <w:basedOn w:val="DefaultParagraphFont"/>
    <w:uiPriority w:val="99"/>
    <w:unhideWhenUsed/>
    <w:rsid w:val="001670B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bedsarchives.bedford.gov.uk/CommunityHistories/MiltonBryan/ListOfMiltonBryanRectors.aspx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54</TotalTime>
  <Pages>1</Pages>
  <Words>57</Words>
  <Characters>327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2025-01-08T19:15:00Z</dcterms:created>
  <dcterms:modified xsi:type="dcterms:W3CDTF">2025-01-08T20:09:00Z</dcterms:modified>
</cp:coreProperties>
</file>