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31FBF" w14:textId="77777777" w:rsidR="0036441E" w:rsidRDefault="0036441E" w:rsidP="0036441E">
      <w:pPr>
        <w:pStyle w:val="NoSpacing"/>
      </w:pPr>
      <w:r>
        <w:rPr>
          <w:u w:val="single"/>
        </w:rPr>
        <w:t>Griffith WALSHMAN</w:t>
      </w:r>
      <w:r>
        <w:t xml:space="preserve">     </w:t>
      </w:r>
      <w:proofErr w:type="gramStart"/>
      <w:r>
        <w:t xml:space="preserve">   (</w:t>
      </w:r>
      <w:proofErr w:type="gramEnd"/>
      <w:r>
        <w:t>fl.1488)</w:t>
      </w:r>
    </w:p>
    <w:p w14:paraId="6085DED8" w14:textId="77777777" w:rsidR="0036441E" w:rsidRDefault="0036441E" w:rsidP="0036441E">
      <w:pPr>
        <w:pStyle w:val="NoSpacing"/>
      </w:pPr>
      <w:r>
        <w:t xml:space="preserve">late of </w:t>
      </w:r>
      <w:proofErr w:type="spellStart"/>
      <w:r>
        <w:t>Berkeswell</w:t>
      </w:r>
      <w:proofErr w:type="spellEnd"/>
      <w:r>
        <w:t>, Warwickshire.</w:t>
      </w:r>
    </w:p>
    <w:p w14:paraId="0AC2EA00" w14:textId="77777777" w:rsidR="0036441E" w:rsidRDefault="0036441E" w:rsidP="0036441E">
      <w:pPr>
        <w:pStyle w:val="NoSpacing"/>
      </w:pPr>
    </w:p>
    <w:p w14:paraId="7297BA32" w14:textId="77777777" w:rsidR="0036441E" w:rsidRDefault="0036441E" w:rsidP="0036441E">
      <w:pPr>
        <w:pStyle w:val="NoSpacing"/>
      </w:pPr>
    </w:p>
    <w:p w14:paraId="41CEF2D8" w14:textId="77777777" w:rsidR="0036441E" w:rsidRDefault="0036441E" w:rsidP="0036441E">
      <w:pPr>
        <w:pStyle w:val="NoSpacing"/>
      </w:pPr>
      <w:r>
        <w:t xml:space="preserve">  2 Mar.1488</w:t>
      </w:r>
      <w:r>
        <w:tab/>
        <w:t xml:space="preserve">He was in Warwick </w:t>
      </w:r>
      <w:proofErr w:type="spellStart"/>
      <w:r>
        <w:t>gaol</w:t>
      </w:r>
      <w:proofErr w:type="spellEnd"/>
      <w:r>
        <w:t>.     (C.P.R. 1485-94 p.239)</w:t>
      </w:r>
    </w:p>
    <w:p w14:paraId="3B472ADA" w14:textId="77777777" w:rsidR="0036441E" w:rsidRDefault="0036441E" w:rsidP="0036441E">
      <w:pPr>
        <w:pStyle w:val="NoSpacing"/>
      </w:pPr>
    </w:p>
    <w:p w14:paraId="3443B3A1" w14:textId="77777777" w:rsidR="0036441E" w:rsidRDefault="0036441E" w:rsidP="0036441E">
      <w:pPr>
        <w:pStyle w:val="NoSpacing"/>
      </w:pPr>
    </w:p>
    <w:p w14:paraId="244EF770" w14:textId="77777777" w:rsidR="0036441E" w:rsidRDefault="0036441E" w:rsidP="0036441E">
      <w:pPr>
        <w:pStyle w:val="NoSpacing"/>
      </w:pPr>
      <w:r>
        <w:t>9 August 2024</w:t>
      </w:r>
    </w:p>
    <w:p w14:paraId="0B6C706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BB109" w14:textId="77777777" w:rsidR="0036441E" w:rsidRDefault="0036441E" w:rsidP="009139A6">
      <w:r>
        <w:separator/>
      </w:r>
    </w:p>
  </w:endnote>
  <w:endnote w:type="continuationSeparator" w:id="0">
    <w:p w14:paraId="6DB0E375" w14:textId="77777777" w:rsidR="0036441E" w:rsidRDefault="0036441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3DEC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29C8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DCFD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376EE" w14:textId="77777777" w:rsidR="0036441E" w:rsidRDefault="0036441E" w:rsidP="009139A6">
      <w:r>
        <w:separator/>
      </w:r>
    </w:p>
  </w:footnote>
  <w:footnote w:type="continuationSeparator" w:id="0">
    <w:p w14:paraId="5B53476F" w14:textId="77777777" w:rsidR="0036441E" w:rsidRDefault="0036441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8A50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EF21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2FDF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1E"/>
    <w:rsid w:val="000666E0"/>
    <w:rsid w:val="002510B7"/>
    <w:rsid w:val="00270799"/>
    <w:rsid w:val="0036441E"/>
    <w:rsid w:val="005C130B"/>
    <w:rsid w:val="00826F5C"/>
    <w:rsid w:val="009139A6"/>
    <w:rsid w:val="009411C2"/>
    <w:rsid w:val="009448BB"/>
    <w:rsid w:val="00947624"/>
    <w:rsid w:val="00A3176C"/>
    <w:rsid w:val="00AE65F8"/>
    <w:rsid w:val="00B5443E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F6579"/>
  <w15:chartTrackingRefBased/>
  <w15:docId w15:val="{7A6A6364-39D2-4263-8F42-60AFB645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2024-08-13T19:50:00Z</dcterms:created>
  <dcterms:modified xsi:type="dcterms:W3CDTF">2024-08-13T19:53:00Z</dcterms:modified>
</cp:coreProperties>
</file>