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D0235D" w:rsidP="00E71FC3">
      <w:pPr>
        <w:pStyle w:val="NoSpacing"/>
      </w:pPr>
      <w:r>
        <w:rPr>
          <w:u w:val="single"/>
        </w:rPr>
        <w:t>John WALSSH</w:t>
      </w:r>
      <w:r>
        <w:t xml:space="preserve">       (fl.1423)</w:t>
      </w:r>
    </w:p>
    <w:p w:rsidR="00D0235D" w:rsidRDefault="00D0235D" w:rsidP="00E71FC3">
      <w:pPr>
        <w:pStyle w:val="NoSpacing"/>
      </w:pPr>
      <w:r>
        <w:t>of the Exchequer.</w:t>
      </w:r>
    </w:p>
    <w:p w:rsidR="00D0235D" w:rsidRDefault="00D0235D" w:rsidP="00E71FC3">
      <w:pPr>
        <w:pStyle w:val="NoSpacing"/>
      </w:pPr>
    </w:p>
    <w:p w:rsidR="00D0235D" w:rsidRDefault="00D0235D" w:rsidP="00E71FC3">
      <w:pPr>
        <w:pStyle w:val="NoSpacing"/>
      </w:pPr>
    </w:p>
    <w:p w:rsidR="00D0235D" w:rsidRDefault="00D0235D" w:rsidP="00E71FC3">
      <w:pPr>
        <w:pStyle w:val="NoSpacing"/>
      </w:pPr>
      <w:r>
        <w:tab/>
        <w:t>1423</w:t>
      </w:r>
      <w:r>
        <w:tab/>
        <w:t>He delivered the result of the inquisition post mortem held in Shrewsbury</w:t>
      </w:r>
    </w:p>
    <w:p w:rsidR="00D0235D" w:rsidRDefault="00D0235D" w:rsidP="00E71FC3">
      <w:pPr>
        <w:pStyle w:val="NoSpacing"/>
      </w:pPr>
      <w:r>
        <w:tab/>
      </w:r>
      <w:r>
        <w:tab/>
        <w:t>into lands of the late Margaret Lenthall to the Court.</w:t>
      </w:r>
    </w:p>
    <w:p w:rsidR="00D0235D" w:rsidRDefault="00D0235D" w:rsidP="00E71FC3">
      <w:pPr>
        <w:pStyle w:val="NoSpacing"/>
      </w:pPr>
      <w:r>
        <w:tab/>
      </w:r>
      <w:r>
        <w:tab/>
        <w:t>(www.inquisitionspostmortem.ac.uk  ref. eCIPM 22-118)</w:t>
      </w:r>
    </w:p>
    <w:p w:rsidR="00D0235D" w:rsidRDefault="00D0235D" w:rsidP="00E71FC3">
      <w:pPr>
        <w:pStyle w:val="NoSpacing"/>
      </w:pPr>
    </w:p>
    <w:p w:rsidR="00D0235D" w:rsidRDefault="00D0235D" w:rsidP="00E71FC3">
      <w:pPr>
        <w:pStyle w:val="NoSpacing"/>
      </w:pPr>
    </w:p>
    <w:p w:rsidR="00D0235D" w:rsidRPr="00D0235D" w:rsidRDefault="00D0235D" w:rsidP="00E71FC3">
      <w:pPr>
        <w:pStyle w:val="NoSpacing"/>
      </w:pPr>
      <w:r>
        <w:t>26 February 2017</w:t>
      </w:r>
      <w:bookmarkStart w:id="0" w:name="_GoBack"/>
      <w:bookmarkEnd w:id="0"/>
    </w:p>
    <w:sectPr w:rsidR="00D0235D" w:rsidRPr="00D0235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35D" w:rsidRDefault="00D0235D" w:rsidP="00E71FC3">
      <w:pPr>
        <w:spacing w:after="0" w:line="240" w:lineRule="auto"/>
      </w:pPr>
      <w:r>
        <w:separator/>
      </w:r>
    </w:p>
  </w:endnote>
  <w:endnote w:type="continuationSeparator" w:id="0">
    <w:p w:rsidR="00D0235D" w:rsidRDefault="00D0235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35D" w:rsidRDefault="00D0235D" w:rsidP="00E71FC3">
      <w:pPr>
        <w:spacing w:after="0" w:line="240" w:lineRule="auto"/>
      </w:pPr>
      <w:r>
        <w:separator/>
      </w:r>
    </w:p>
  </w:footnote>
  <w:footnote w:type="continuationSeparator" w:id="0">
    <w:p w:rsidR="00D0235D" w:rsidRDefault="00D0235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5D"/>
    <w:rsid w:val="001A7C09"/>
    <w:rsid w:val="00577BD5"/>
    <w:rsid w:val="00656CBA"/>
    <w:rsid w:val="006A1F77"/>
    <w:rsid w:val="00733BE7"/>
    <w:rsid w:val="00AB52E8"/>
    <w:rsid w:val="00B16D3F"/>
    <w:rsid w:val="00BB41AC"/>
    <w:rsid w:val="00D0235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14FC"/>
  <w15:chartTrackingRefBased/>
  <w15:docId w15:val="{BE878A8F-ED30-4A3F-B053-A15D4B61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2017-02-26T20:02:00Z</dcterms:created>
  <dcterms:modified xsi:type="dcterms:W3CDTF">2017-02-26T20:07:00Z</dcterms:modified>
</cp:coreProperties>
</file>