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C2E7F" w14:textId="77777777" w:rsidR="001C5315" w:rsidRDefault="001C5315" w:rsidP="001C5315">
      <w:pPr>
        <w:pStyle w:val="NoSpacing"/>
      </w:pPr>
      <w:r>
        <w:rPr>
          <w:u w:val="single"/>
        </w:rPr>
        <w:t>William de WANDESFORTH</w:t>
      </w:r>
      <w:r>
        <w:t xml:space="preserve">    </w:t>
      </w:r>
      <w:proofErr w:type="gramStart"/>
      <w:r>
        <w:t xml:space="preserve">   (</w:t>
      </w:r>
      <w:proofErr w:type="gramEnd"/>
      <w:r>
        <w:t>d.1406-7)</w:t>
      </w:r>
    </w:p>
    <w:p w14:paraId="38D09D12" w14:textId="77777777" w:rsidR="001C5315" w:rsidRDefault="001C5315" w:rsidP="001C5315">
      <w:pPr>
        <w:pStyle w:val="NoSpacing"/>
      </w:pPr>
      <w:r>
        <w:t>of Hedon.</w:t>
      </w:r>
    </w:p>
    <w:p w14:paraId="36269AC6" w14:textId="77777777" w:rsidR="001C5315" w:rsidRDefault="001C5315" w:rsidP="001C5315">
      <w:pPr>
        <w:pStyle w:val="NoSpacing"/>
      </w:pPr>
    </w:p>
    <w:p w14:paraId="020C729A" w14:textId="77777777" w:rsidR="001C5315" w:rsidRDefault="001C5315" w:rsidP="001C5315">
      <w:pPr>
        <w:pStyle w:val="NoSpacing"/>
      </w:pPr>
    </w:p>
    <w:p w14:paraId="32953B2A" w14:textId="77777777" w:rsidR="001C5315" w:rsidRDefault="001C5315" w:rsidP="001C5315">
      <w:pPr>
        <w:pStyle w:val="NoSpacing"/>
      </w:pPr>
      <w:r>
        <w:t xml:space="preserve"> 30 Apr.1406</w:t>
      </w:r>
      <w:r>
        <w:tab/>
        <w:t xml:space="preserve">He made his Will.    (W.Y.R. p.177)  </w:t>
      </w:r>
    </w:p>
    <w:p w14:paraId="220B7D19" w14:textId="77777777" w:rsidR="001C5315" w:rsidRDefault="001C5315" w:rsidP="001C5315">
      <w:pPr>
        <w:pStyle w:val="NoSpacing"/>
      </w:pPr>
      <w:r>
        <w:t xml:space="preserve">   2 Jan.1407</w:t>
      </w:r>
      <w:r>
        <w:tab/>
        <w:t>Probate of his Will.      (ibid.)</w:t>
      </w:r>
    </w:p>
    <w:p w14:paraId="2DCAF376" w14:textId="77777777" w:rsidR="001C5315" w:rsidRDefault="001C5315" w:rsidP="001C5315">
      <w:pPr>
        <w:pStyle w:val="NoSpacing"/>
      </w:pPr>
    </w:p>
    <w:p w14:paraId="5DEAC55D" w14:textId="77777777" w:rsidR="001C5315" w:rsidRDefault="001C5315" w:rsidP="001C5315">
      <w:pPr>
        <w:pStyle w:val="NoSpacing"/>
      </w:pPr>
    </w:p>
    <w:p w14:paraId="12A27647" w14:textId="77777777" w:rsidR="001C5315" w:rsidRDefault="001C5315" w:rsidP="001C5315">
      <w:pPr>
        <w:pStyle w:val="NoSpacing"/>
      </w:pPr>
      <w:r>
        <w:t>23 July 2024</w:t>
      </w:r>
    </w:p>
    <w:p w14:paraId="6E10B8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BDE0C" w14:textId="77777777" w:rsidR="001C5315" w:rsidRDefault="001C5315" w:rsidP="009139A6">
      <w:r>
        <w:separator/>
      </w:r>
    </w:p>
  </w:endnote>
  <w:endnote w:type="continuationSeparator" w:id="0">
    <w:p w14:paraId="1E547A18" w14:textId="77777777" w:rsidR="001C5315" w:rsidRDefault="001C53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360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F60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07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29D5A" w14:textId="77777777" w:rsidR="001C5315" w:rsidRDefault="001C5315" w:rsidP="009139A6">
      <w:r>
        <w:separator/>
      </w:r>
    </w:p>
  </w:footnote>
  <w:footnote w:type="continuationSeparator" w:id="0">
    <w:p w14:paraId="3311F44C" w14:textId="77777777" w:rsidR="001C5315" w:rsidRDefault="001C53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AC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53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551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15"/>
    <w:rsid w:val="000666E0"/>
    <w:rsid w:val="001C531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2EEB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85AB"/>
  <w15:chartTrackingRefBased/>
  <w15:docId w15:val="{06E36025-FDBD-4708-8687-DD7FB5F3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2024-07-24T18:53:00Z</dcterms:created>
  <dcterms:modified xsi:type="dcterms:W3CDTF">2024-07-24T18:53:00Z</dcterms:modified>
</cp:coreProperties>
</file>