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E31AA" w:rsidP="00C009D8">
      <w:pPr>
        <w:pStyle w:val="NoSpacing"/>
      </w:pPr>
      <w:r>
        <w:rPr>
          <w:u w:val="single"/>
        </w:rPr>
        <w:t>John WARE</w:t>
      </w:r>
      <w:r>
        <w:t xml:space="preserve">     (d.1469)</w:t>
      </w:r>
    </w:p>
    <w:p w:rsidR="005E31AA" w:rsidRDefault="005E31AA" w:rsidP="00C009D8">
      <w:pPr>
        <w:pStyle w:val="NoSpacing"/>
      </w:pPr>
    </w:p>
    <w:p w:rsidR="005E31AA" w:rsidRDefault="005E31AA" w:rsidP="00C009D8">
      <w:pPr>
        <w:pStyle w:val="NoSpacing"/>
      </w:pPr>
    </w:p>
    <w:p w:rsidR="005E31AA" w:rsidRDefault="005E31AA" w:rsidP="00C009D8">
      <w:pPr>
        <w:pStyle w:val="NoSpacing"/>
      </w:pPr>
      <w:r>
        <w:t>22 Oct.1469</w:t>
      </w:r>
      <w:r>
        <w:tab/>
        <w:t>Administration of his goods and possessions was granted.</w:t>
      </w:r>
    </w:p>
    <w:p w:rsidR="005E31AA" w:rsidRDefault="005E31AA" w:rsidP="00C009D8">
      <w:pPr>
        <w:pStyle w:val="NoSpacing"/>
      </w:pPr>
      <w:r>
        <w:tab/>
      </w:r>
      <w:r>
        <w:tab/>
        <w:t>(</w:t>
      </w:r>
      <w:proofErr w:type="gramStart"/>
      <w:r>
        <w:t>Griffiths</w:t>
      </w:r>
      <w:proofErr w:type="gramEnd"/>
      <w:r>
        <w:t xml:space="preserve"> p.64)</w:t>
      </w:r>
    </w:p>
    <w:p w:rsidR="005E31AA" w:rsidRDefault="005E31AA" w:rsidP="00C009D8">
      <w:pPr>
        <w:pStyle w:val="NoSpacing"/>
      </w:pPr>
    </w:p>
    <w:p w:rsidR="005E31AA" w:rsidRDefault="005E31AA" w:rsidP="00C009D8">
      <w:pPr>
        <w:pStyle w:val="NoSpacing"/>
      </w:pPr>
    </w:p>
    <w:p w:rsidR="005E31AA" w:rsidRPr="005E31AA" w:rsidRDefault="005E31AA" w:rsidP="00C009D8">
      <w:pPr>
        <w:pStyle w:val="NoSpacing"/>
      </w:pPr>
      <w:r>
        <w:t>22 August 2013</w:t>
      </w:r>
      <w:bookmarkStart w:id="0" w:name="_GoBack"/>
      <w:bookmarkEnd w:id="0"/>
    </w:p>
    <w:sectPr w:rsidR="005E31AA" w:rsidRPr="005E3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AA" w:rsidRDefault="005E31AA" w:rsidP="00920DE3">
      <w:pPr>
        <w:spacing w:after="0" w:line="240" w:lineRule="auto"/>
      </w:pPr>
      <w:r>
        <w:separator/>
      </w:r>
    </w:p>
  </w:endnote>
  <w:endnote w:type="continuationSeparator" w:id="0">
    <w:p w:rsidR="005E31AA" w:rsidRDefault="005E31A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AA" w:rsidRDefault="005E31AA" w:rsidP="00920DE3">
      <w:pPr>
        <w:spacing w:after="0" w:line="240" w:lineRule="auto"/>
      </w:pPr>
      <w:r>
        <w:separator/>
      </w:r>
    </w:p>
  </w:footnote>
  <w:footnote w:type="continuationSeparator" w:id="0">
    <w:p w:rsidR="005E31AA" w:rsidRDefault="005E31A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AA"/>
    <w:rsid w:val="00120749"/>
    <w:rsid w:val="005E31A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2013-08-22T20:09:00Z</dcterms:created>
  <dcterms:modified xsi:type="dcterms:W3CDTF">2013-08-22T20:11:00Z</dcterms:modified>
</cp:coreProperties>
</file>