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8F655" w14:textId="426D4685" w:rsidR="00490416" w:rsidRDefault="00490416" w:rsidP="004904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Roger WARE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</w:t>
      </w:r>
      <w:r>
        <w:rPr>
          <w:rFonts w:ascii="Times New Roman" w:hAnsi="Times New Roman" w:cs="Times New Roman"/>
          <w:sz w:val="24"/>
          <w:szCs w:val="24"/>
          <w:lang w:val="en-US"/>
        </w:rPr>
        <w:t>471)</w:t>
      </w:r>
    </w:p>
    <w:p w14:paraId="166EFEC3" w14:textId="77777777" w:rsidR="00490416" w:rsidRDefault="00490416" w:rsidP="004904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Incumbent of Birley, Herefordshire.</w:t>
      </w:r>
    </w:p>
    <w:p w14:paraId="3B303730" w14:textId="77777777" w:rsidR="00490416" w:rsidRDefault="00490416" w:rsidP="004904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C1F6B1" w14:textId="77777777" w:rsidR="00490416" w:rsidRDefault="00490416" w:rsidP="004904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21BE5E" w14:textId="09A8E1CB" w:rsidR="00490416" w:rsidRDefault="00490416" w:rsidP="004904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Jan.1471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the incumbent</w:t>
      </w:r>
      <w:r>
        <w:rPr>
          <w:rFonts w:ascii="Times New Roman" w:hAnsi="Times New Roman" w:cs="Times New Roman"/>
          <w:sz w:val="24"/>
          <w:szCs w:val="24"/>
          <w:lang w:val="en-US"/>
        </w:rPr>
        <w:t>, having been Rector of Greet.</w:t>
      </w:r>
    </w:p>
    <w:p w14:paraId="4090DC5D" w14:textId="77777777" w:rsidR="00490416" w:rsidRDefault="00490416" w:rsidP="004904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Pr="00D52AF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www.melocki.org.uk/diocese/Birley.html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062A8D1" w14:textId="77777777" w:rsidR="00490416" w:rsidRDefault="00490416" w:rsidP="004904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3F319EA" w14:textId="77777777" w:rsidR="00490416" w:rsidRDefault="00490416" w:rsidP="004904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36047F" w14:textId="77777777" w:rsidR="00490416" w:rsidRPr="003B7FF5" w:rsidRDefault="00490416" w:rsidP="004904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August 2020</w:t>
      </w:r>
    </w:p>
    <w:p w14:paraId="4ACC99D4" w14:textId="0357317D" w:rsidR="006746EF" w:rsidRPr="00490416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9041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BAE0A" w14:textId="77777777" w:rsidR="00490416" w:rsidRDefault="00490416" w:rsidP="00CD0211">
      <w:pPr>
        <w:spacing w:after="0" w:line="240" w:lineRule="auto"/>
      </w:pPr>
      <w:r>
        <w:separator/>
      </w:r>
    </w:p>
  </w:endnote>
  <w:endnote w:type="continuationSeparator" w:id="0">
    <w:p w14:paraId="26F0EAC5" w14:textId="77777777" w:rsidR="00490416" w:rsidRDefault="0049041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78A7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6446A" w14:textId="77777777" w:rsidR="00490416" w:rsidRDefault="00490416" w:rsidP="00CD0211">
      <w:pPr>
        <w:spacing w:after="0" w:line="240" w:lineRule="auto"/>
      </w:pPr>
      <w:r>
        <w:separator/>
      </w:r>
    </w:p>
  </w:footnote>
  <w:footnote w:type="continuationSeparator" w:id="0">
    <w:p w14:paraId="04DA5CAA" w14:textId="77777777" w:rsidR="00490416" w:rsidRDefault="0049041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90416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ABC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4904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Birley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2020-08-15T19:05:00Z</dcterms:created>
  <dcterms:modified xsi:type="dcterms:W3CDTF">2020-08-15T19:07:00Z</dcterms:modified>
</cp:coreProperties>
</file>