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D73" w:rsidRDefault="00652D73" w:rsidP="00652D73">
      <w:pPr>
        <w:pStyle w:val="NoSpacing"/>
      </w:pPr>
      <w:r>
        <w:rPr>
          <w:u w:val="single"/>
        </w:rPr>
        <w:t>John WARYN</w:t>
      </w:r>
      <w:r>
        <w:t xml:space="preserve">          (fl.1415)</w:t>
      </w:r>
    </w:p>
    <w:p w:rsidR="00652D73" w:rsidRDefault="00652D73" w:rsidP="00652D73">
      <w:pPr>
        <w:pStyle w:val="NoSpacing"/>
      </w:pPr>
      <w:r>
        <w:t>Archer.</w:t>
      </w:r>
    </w:p>
    <w:p w:rsidR="00652D73" w:rsidRDefault="00652D73" w:rsidP="00652D73">
      <w:pPr>
        <w:pStyle w:val="NoSpacing"/>
      </w:pPr>
    </w:p>
    <w:p w:rsidR="00652D73" w:rsidRDefault="00652D73" w:rsidP="00652D73">
      <w:pPr>
        <w:pStyle w:val="NoSpacing"/>
      </w:pPr>
    </w:p>
    <w:p w:rsidR="00652D73" w:rsidRDefault="00652D73" w:rsidP="00652D73">
      <w:pPr>
        <w:pStyle w:val="NoSpacing"/>
      </w:pPr>
      <w:r>
        <w:tab/>
        <w:t>1415</w:t>
      </w:r>
      <w:r>
        <w:tab/>
        <w:t>He was on the expedition to France under the command of Humphrey, Duke</w:t>
      </w:r>
    </w:p>
    <w:p w:rsidR="00652D73" w:rsidRPr="00170CA8" w:rsidRDefault="00652D73" w:rsidP="00652D73">
      <w:pPr>
        <w:pStyle w:val="NoSpacing"/>
      </w:pPr>
      <w:r>
        <w:tab/>
      </w:r>
      <w:r>
        <w:tab/>
        <w:t>of Gloucester(q.v.)</w:t>
      </w:r>
    </w:p>
    <w:p w:rsidR="00652D73" w:rsidRDefault="00652D73" w:rsidP="00652D73">
      <w:pPr>
        <w:pStyle w:val="NoSpacing"/>
      </w:pPr>
      <w:r>
        <w:tab/>
      </w:r>
      <w:r>
        <w:tab/>
        <w:t>(</w:t>
      </w:r>
      <w:hyperlink r:id="rId7" w:history="1">
        <w:r w:rsidRPr="00496BD2">
          <w:rPr>
            <w:rStyle w:val="Hyperlink"/>
          </w:rPr>
          <w:t>www.icmacentre.ac.uk/soldier/database</w:t>
        </w:r>
      </w:hyperlink>
      <w:r>
        <w:t>)</w:t>
      </w:r>
    </w:p>
    <w:p w:rsidR="00652D73" w:rsidRDefault="00652D73" w:rsidP="00652D73">
      <w:pPr>
        <w:pStyle w:val="NoSpacing"/>
      </w:pPr>
    </w:p>
    <w:p w:rsidR="00652D73" w:rsidRDefault="00652D73" w:rsidP="00652D73">
      <w:pPr>
        <w:pStyle w:val="NoSpacing"/>
      </w:pPr>
    </w:p>
    <w:p w:rsidR="00BA4020" w:rsidRPr="00186E49" w:rsidRDefault="00652D73" w:rsidP="00652D73">
      <w:pPr>
        <w:pStyle w:val="NoSpacing"/>
      </w:pPr>
      <w:r>
        <w:t>1 February 2013</w:t>
      </w:r>
      <w:bookmarkStart w:id="0" w:name="_GoBack"/>
      <w:bookmarkEnd w:id="0"/>
    </w:p>
    <w:sectPr w:rsidR="00BA4020" w:rsidRPr="00186E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2D73" w:rsidRDefault="00652D73" w:rsidP="00552EBA">
      <w:r>
        <w:separator/>
      </w:r>
    </w:p>
  </w:endnote>
  <w:endnote w:type="continuationSeparator" w:id="0">
    <w:p w:rsidR="00652D73" w:rsidRDefault="00652D73" w:rsidP="00552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Footer"/>
    </w:pPr>
    <w:r>
      <w:t xml:space="preserve">Copyright I.S.Rogers  </w:t>
    </w:r>
    <w:r w:rsidR="00C07895">
      <w:fldChar w:fldCharType="begin"/>
    </w:r>
    <w:r w:rsidR="00C07895">
      <w:instrText xml:space="preserve"> DATE \@ "dd MMMM yyyy" </w:instrText>
    </w:r>
    <w:r w:rsidR="00C07895">
      <w:fldChar w:fldCharType="separate"/>
    </w:r>
    <w:r w:rsidR="00652D73">
      <w:rPr>
        <w:noProof/>
      </w:rPr>
      <w:t>07 February 2013</w:t>
    </w:r>
    <w:r w:rsidR="00C07895">
      <w:rPr>
        <w:noProof/>
      </w:rPr>
      <w:fldChar w:fldCharType="end"/>
    </w:r>
  </w:p>
  <w:p w:rsidR="00552EBA" w:rsidRDefault="00552EB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2D73" w:rsidRDefault="00652D73" w:rsidP="00552EBA">
      <w:r>
        <w:separator/>
      </w:r>
    </w:p>
  </w:footnote>
  <w:footnote w:type="continuationSeparator" w:id="0">
    <w:p w:rsidR="00652D73" w:rsidRDefault="00652D73" w:rsidP="00552E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EBA"/>
    <w:rsid w:val="00115448"/>
    <w:rsid w:val="00175804"/>
    <w:rsid w:val="00186E49"/>
    <w:rsid w:val="002E357B"/>
    <w:rsid w:val="00552EBA"/>
    <w:rsid w:val="00652D73"/>
    <w:rsid w:val="0093365C"/>
    <w:rsid w:val="00C07895"/>
    <w:rsid w:val="00C33865"/>
    <w:rsid w:val="00D45842"/>
    <w:rsid w:val="00D75E0E"/>
    <w:rsid w:val="00E9780A"/>
    <w:rsid w:val="00EF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E0E"/>
    <w:pPr>
      <w:spacing w:after="0" w:line="240" w:lineRule="auto"/>
    </w:pPr>
    <w:rPr>
      <w:rFonts w:eastAsia="MS Mincho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386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52EBA"/>
  </w:style>
  <w:style w:type="paragraph" w:styleId="Footer">
    <w:name w:val="footer"/>
    <w:basedOn w:val="Normal"/>
    <w:link w:val="FooterChar"/>
    <w:uiPriority w:val="99"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52EBA"/>
  </w:style>
  <w:style w:type="paragraph" w:styleId="BalloonText">
    <w:name w:val="Balloon Text"/>
    <w:basedOn w:val="Normal"/>
    <w:link w:val="BalloonTextChar"/>
    <w:uiPriority w:val="99"/>
    <w:semiHidden/>
    <w:unhideWhenUsed/>
    <w:rsid w:val="00552EB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EB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D75E0E"/>
    <w:rPr>
      <w:color w:val="00000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E0E"/>
    <w:pPr>
      <w:spacing w:after="0" w:line="240" w:lineRule="auto"/>
    </w:pPr>
    <w:rPr>
      <w:rFonts w:eastAsia="MS Mincho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386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52EBA"/>
  </w:style>
  <w:style w:type="paragraph" w:styleId="Footer">
    <w:name w:val="footer"/>
    <w:basedOn w:val="Normal"/>
    <w:link w:val="FooterChar"/>
    <w:uiPriority w:val="99"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52EBA"/>
  </w:style>
  <w:style w:type="paragraph" w:styleId="BalloonText">
    <w:name w:val="Balloon Text"/>
    <w:basedOn w:val="Normal"/>
    <w:link w:val="BalloonTextChar"/>
    <w:uiPriority w:val="99"/>
    <w:semiHidden/>
    <w:unhideWhenUsed/>
    <w:rsid w:val="00552EB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EB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D75E0E"/>
    <w:rPr>
      <w:color w:val="0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icmacentre.ac.uk/soldier/database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Rogers</dc:creator>
  <cp:lastModifiedBy>Rogers</cp:lastModifiedBy>
  <cp:revision>1</cp:revision>
  <dcterms:created xsi:type="dcterms:W3CDTF">2013-02-07T21:11:00Z</dcterms:created>
  <dcterms:modified xsi:type="dcterms:W3CDTF">2013-02-07T21:11:00Z</dcterms:modified>
</cp:coreProperties>
</file>